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90" w:rsidRDefault="00F47959" w:rsidP="00E33D61">
      <w:pPr>
        <w:pStyle w:val="Geenafstand"/>
        <w:rPr>
          <w:b/>
          <w:sz w:val="40"/>
          <w:szCs w:val="40"/>
        </w:rPr>
      </w:pPr>
      <w:r>
        <w:rPr>
          <w:b/>
          <w:noProof/>
          <w:sz w:val="40"/>
          <w:szCs w:val="40"/>
          <w:lang w:eastAsia="nl-NL"/>
        </w:rPr>
        <w:drawing>
          <wp:inline distT="0" distB="0" distL="0" distR="0">
            <wp:extent cx="6634480" cy="1403350"/>
            <wp:effectExtent l="0" t="0" r="0" b="635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4480" cy="1403350"/>
                    </a:xfrm>
                    <a:prstGeom prst="rect">
                      <a:avLst/>
                    </a:prstGeom>
                    <a:noFill/>
                    <a:ln>
                      <a:noFill/>
                    </a:ln>
                  </pic:spPr>
                </pic:pic>
              </a:graphicData>
            </a:graphic>
          </wp:inline>
        </w:drawing>
      </w:r>
    </w:p>
    <w:p w:rsidR="00BB747B" w:rsidRDefault="00BB747B" w:rsidP="00466A7F">
      <w:pPr>
        <w:pStyle w:val="Titel"/>
      </w:pPr>
      <w:r w:rsidRPr="00BB747B">
        <w:t>Onderzoek voeding en agressie onder gedetineerden en psychiatrisch patiënten</w:t>
      </w:r>
    </w:p>
    <w:p w:rsidR="00466A7F" w:rsidRDefault="00466A7F" w:rsidP="00466A7F">
      <w:pPr>
        <w:spacing w:after="0"/>
        <w:rPr>
          <w:rFonts w:ascii="Georgia" w:hAnsi="Georgia"/>
          <w:color w:val="333333"/>
        </w:rPr>
      </w:pPr>
      <w:r>
        <w:rPr>
          <w:rFonts w:ascii="Georgia" w:hAnsi="Georgia"/>
          <w:color w:val="333333"/>
        </w:rPr>
        <w:t>Het ministerie van Justitie gaat vanaf volgend jaar gedetineerden in zeven instellingen voedingssupplementen (multivitaminen en visvetzuren EPA en DHA) verstrekken in een poging hun agressie te beteugelen. Justitie is na twee succesvolle experimenten in gevangenissen overtuigd van het nut van gezonde voeding in de strijd tegen gewelddadig gedrag. Nederland loopt daarmee wereldwijd voorop: nergens krijgen gevangenen van overheidswege voedingssupplementen met zo'n bijzonder doel.</w:t>
      </w:r>
    </w:p>
    <w:p w:rsidR="00466A7F" w:rsidRDefault="00466A7F" w:rsidP="00466A7F">
      <w:pPr>
        <w:pStyle w:val="Normaalweb"/>
        <w:rPr>
          <w:rFonts w:ascii="Georgia" w:hAnsi="Georgia"/>
          <w:color w:val="333333"/>
        </w:rPr>
      </w:pPr>
      <w:r>
        <w:rPr>
          <w:rFonts w:ascii="Georgia" w:hAnsi="Georgia"/>
          <w:color w:val="333333"/>
        </w:rPr>
        <w:t xml:space="preserve">In het kielzog daarvan onderzoeken </w:t>
      </w:r>
      <w:proofErr w:type="spellStart"/>
      <w:r>
        <w:rPr>
          <w:rFonts w:ascii="Georgia" w:hAnsi="Georgia"/>
          <w:color w:val="333333"/>
        </w:rPr>
        <w:t>Leidse</w:t>
      </w:r>
      <w:proofErr w:type="spellEnd"/>
      <w:r>
        <w:rPr>
          <w:rFonts w:ascii="Georgia" w:hAnsi="Georgia"/>
          <w:color w:val="333333"/>
        </w:rPr>
        <w:t xml:space="preserve"> wetenschappers psychiater Erik </w:t>
      </w:r>
      <w:proofErr w:type="spellStart"/>
      <w:r>
        <w:rPr>
          <w:rFonts w:ascii="Georgia" w:hAnsi="Georgia"/>
          <w:color w:val="333333"/>
        </w:rPr>
        <w:t>Giltay</w:t>
      </w:r>
      <w:proofErr w:type="spellEnd"/>
      <w:r>
        <w:rPr>
          <w:rFonts w:ascii="Georgia" w:hAnsi="Georgia"/>
          <w:color w:val="333333"/>
        </w:rPr>
        <w:t xml:space="preserve"> en neuropsycholoog Anke Schat of ook langdurig opgenomen psychiatrische patiënten minder agressief gedrag vertonen door betere voeding: volgend jaar beginnen ze aan een studie onder tweehonderd patiënten in veertien ggz-klinieken. Gevangenen en patiënten met een psychiatrische stoornis eten vaak ongezond waardoor zij mogelijk te weinig voedingsstoffen binnenkrijgen. Supplementen kunnen dat tekort aanvullen, wat de werking van hun hersenen en hun gedrag wellicht ten goede komt.</w:t>
      </w:r>
    </w:p>
    <w:p w:rsidR="00466A7F" w:rsidRDefault="00466A7F" w:rsidP="00466A7F">
      <w:pPr>
        <w:pStyle w:val="Normaalweb"/>
        <w:rPr>
          <w:rFonts w:ascii="Georgia" w:hAnsi="Georgia"/>
          <w:color w:val="333333"/>
        </w:rPr>
      </w:pPr>
      <w:r>
        <w:rPr>
          <w:rFonts w:ascii="Georgia" w:hAnsi="Georgia"/>
          <w:color w:val="333333"/>
        </w:rPr>
        <w:t xml:space="preserve">Justitie borduurt voort op wetenschappelijke onderzoek in een Britse jeugdgevangenis en in Nederlandse inrichtingen. Daaruit bleek dat gedetineerden die supplementen slikken minder geweld plegen. 'Wij maken als eerste land de stap van laboratorium naar praktijk', zegt </w:t>
      </w:r>
      <w:proofErr w:type="spellStart"/>
      <w:r>
        <w:rPr>
          <w:rFonts w:ascii="Georgia" w:hAnsi="Georgia"/>
          <w:color w:val="333333"/>
        </w:rPr>
        <w:t>Ap</w:t>
      </w:r>
      <w:proofErr w:type="spellEnd"/>
      <w:r>
        <w:rPr>
          <w:rFonts w:ascii="Georgia" w:hAnsi="Georgia"/>
          <w:color w:val="333333"/>
        </w:rPr>
        <w:t xml:space="preserve"> </w:t>
      </w:r>
      <w:proofErr w:type="spellStart"/>
      <w:r>
        <w:rPr>
          <w:rFonts w:ascii="Georgia" w:hAnsi="Georgia"/>
          <w:color w:val="333333"/>
        </w:rPr>
        <w:t>Zaalberg</w:t>
      </w:r>
      <w:proofErr w:type="spellEnd"/>
      <w:r>
        <w:rPr>
          <w:rFonts w:ascii="Georgia" w:hAnsi="Georgia"/>
          <w:color w:val="333333"/>
        </w:rPr>
        <w:t xml:space="preserve">, onderzoeker bij het Wetenschappelijk Onderzoek- en Documentatiecentrum (WODC) van het ministerie van Veiligheid en Justitie. </w:t>
      </w:r>
      <w:proofErr w:type="spellStart"/>
      <w:r>
        <w:rPr>
          <w:rFonts w:ascii="Georgia" w:hAnsi="Georgia"/>
          <w:color w:val="333333"/>
        </w:rPr>
        <w:t>Zaalberg</w:t>
      </w:r>
      <w:proofErr w:type="spellEnd"/>
      <w:r>
        <w:rPr>
          <w:rFonts w:ascii="Georgia" w:hAnsi="Georgia"/>
          <w:color w:val="333333"/>
        </w:rPr>
        <w:t xml:space="preserve"> voerde het Nederlandse gevangenisonderzoek uit en promoveerde onlangs op zijn bevindingen aan de Radboud Universiteit (</w:t>
      </w:r>
      <w:proofErr w:type="spellStart"/>
      <w:r>
        <w:rPr>
          <w:rFonts w:ascii="Georgia" w:hAnsi="Georgia"/>
          <w:color w:val="333333"/>
        </w:rPr>
        <w:t>Zaalberg</w:t>
      </w:r>
      <w:proofErr w:type="spellEnd"/>
      <w:r>
        <w:rPr>
          <w:rFonts w:ascii="Georgia" w:hAnsi="Georgia"/>
          <w:color w:val="333333"/>
        </w:rPr>
        <w:t>, 2015).</w:t>
      </w:r>
    </w:p>
    <w:p w:rsidR="00466A7F" w:rsidRDefault="00466A7F" w:rsidP="00466A7F">
      <w:pPr>
        <w:pStyle w:val="Normaalweb"/>
        <w:rPr>
          <w:rFonts w:ascii="Georgia" w:hAnsi="Georgia"/>
          <w:color w:val="333333"/>
        </w:rPr>
      </w:pPr>
      <w:r>
        <w:rPr>
          <w:rFonts w:ascii="Georgia" w:hAnsi="Georgia"/>
          <w:color w:val="333333"/>
        </w:rPr>
        <w:t xml:space="preserve">Gevangenissen en ggz-klinieken tellen een oververtegenwoordiging van mensen uit de marge van de samenleving en in die marge heeft gezond gedrag geen prioriteit. </w:t>
      </w:r>
      <w:proofErr w:type="spellStart"/>
      <w:r>
        <w:rPr>
          <w:rFonts w:ascii="Georgia" w:hAnsi="Georgia"/>
          <w:color w:val="333333"/>
        </w:rPr>
        <w:t>Giltay</w:t>
      </w:r>
      <w:proofErr w:type="spellEnd"/>
      <w:r>
        <w:rPr>
          <w:rFonts w:ascii="Georgia" w:hAnsi="Georgia"/>
          <w:color w:val="333333"/>
        </w:rPr>
        <w:t xml:space="preserve"> en Schat deden mee aan een onderzoek bij ruim twintig psychiatrisch patiënten en ontdekten dat ze vaak te weinig voedingsstoffen binnen krijgen. De medicijnen die patiënten gebruiken kunnen daar een rol bij spelen: die versterken de hunkering naar zoet en vet, leggen ze uit. Voedingssupplementen zijn veilig, eenvoudig toe te dienen en goedkoop, ze kosten niet meer dan een euro per dag per gedetineerde of patiënt. Als een handvol supplementen kan helpen om de agressie maar een paar procent te beteugelen, zeggen ze, dan scheelt dat veel zorgen en een hoop geld. Neuropsycholoog Anke Schat: 'Als voedingssupplementen leiden tot minder agressie of een kortere opnameduur, levert dat geld op' (Schat et al, 2013).</w:t>
      </w:r>
    </w:p>
    <w:p w:rsidR="00184590" w:rsidRPr="00E96F41" w:rsidRDefault="00466A7F" w:rsidP="00466A7F">
      <w:pPr>
        <w:pStyle w:val="Normaalweb"/>
        <w:rPr>
          <w:rFonts w:ascii="Georgia" w:hAnsi="Georgia"/>
          <w:color w:val="333333"/>
        </w:rPr>
      </w:pPr>
      <w:r>
        <w:rPr>
          <w:rFonts w:ascii="Georgia" w:hAnsi="Georgia"/>
          <w:color w:val="333333"/>
        </w:rPr>
        <w:t xml:space="preserve">Het proefschrift van Ab </w:t>
      </w:r>
      <w:proofErr w:type="spellStart"/>
      <w:r>
        <w:rPr>
          <w:rFonts w:ascii="Georgia" w:hAnsi="Georgia"/>
          <w:color w:val="333333"/>
        </w:rPr>
        <w:t>Zaalberg</w:t>
      </w:r>
      <w:proofErr w:type="spellEnd"/>
      <w:r>
        <w:rPr>
          <w:rFonts w:ascii="Georgia" w:hAnsi="Georgia"/>
          <w:color w:val="333333"/>
        </w:rPr>
        <w:t xml:space="preserve"> is </w:t>
      </w:r>
      <w:hyperlink r:id="rId7" w:tgtFrame="_blank" w:history="1">
        <w:r>
          <w:rPr>
            <w:rStyle w:val="Hyperlink"/>
            <w:rFonts w:ascii="Georgia" w:hAnsi="Georgia"/>
          </w:rPr>
          <w:t xml:space="preserve">hier </w:t>
        </w:r>
      </w:hyperlink>
      <w:r>
        <w:rPr>
          <w:rFonts w:ascii="Georgia" w:hAnsi="Georgia"/>
          <w:color w:val="333333"/>
        </w:rPr>
        <w:t>te vinden.</w:t>
      </w:r>
      <w:r w:rsidR="00E96F41">
        <w:rPr>
          <w:rFonts w:ascii="Georgia" w:hAnsi="Georgia"/>
          <w:color w:val="333333"/>
        </w:rPr>
        <w:br/>
      </w:r>
      <w:r>
        <w:rPr>
          <w:rStyle w:val="Zwaar"/>
          <w:rFonts w:ascii="Georgia" w:hAnsi="Georgia"/>
          <w:color w:val="333333"/>
        </w:rPr>
        <w:t>Bronnen:</w:t>
      </w:r>
      <w:r>
        <w:rPr>
          <w:rFonts w:ascii="Georgia" w:hAnsi="Georgia"/>
          <w:color w:val="333333"/>
        </w:rPr>
        <w:br/>
        <w:t xml:space="preserve">Schat, A., van Noorden, M. S., </w:t>
      </w:r>
      <w:proofErr w:type="spellStart"/>
      <w:r>
        <w:rPr>
          <w:rFonts w:ascii="Georgia" w:hAnsi="Georgia"/>
          <w:color w:val="333333"/>
        </w:rPr>
        <w:t>Noom</w:t>
      </w:r>
      <w:proofErr w:type="spellEnd"/>
      <w:r>
        <w:rPr>
          <w:rFonts w:ascii="Georgia" w:hAnsi="Georgia"/>
          <w:color w:val="333333"/>
        </w:rPr>
        <w:t xml:space="preserve">, M. J., </w:t>
      </w:r>
      <w:proofErr w:type="spellStart"/>
      <w:r>
        <w:rPr>
          <w:rFonts w:ascii="Georgia" w:hAnsi="Georgia"/>
          <w:color w:val="333333"/>
        </w:rPr>
        <w:t>Giltay</w:t>
      </w:r>
      <w:proofErr w:type="spellEnd"/>
      <w:r>
        <w:rPr>
          <w:rFonts w:ascii="Georgia" w:hAnsi="Georgia"/>
          <w:color w:val="333333"/>
        </w:rPr>
        <w:t xml:space="preserve">, E. J., van der Wee, N. J. A., Vermeiren, R. R. J. M., &amp; </w:t>
      </w:r>
      <w:proofErr w:type="spellStart"/>
      <w:r>
        <w:rPr>
          <w:rFonts w:ascii="Georgia" w:hAnsi="Georgia"/>
          <w:color w:val="333333"/>
        </w:rPr>
        <w:t>Zitman</w:t>
      </w:r>
      <w:proofErr w:type="spellEnd"/>
      <w:r>
        <w:rPr>
          <w:rFonts w:ascii="Georgia" w:hAnsi="Georgia"/>
          <w:color w:val="333333"/>
        </w:rPr>
        <w:t xml:space="preserve">, F. G. (2013). </w:t>
      </w:r>
      <w:r w:rsidRPr="00466A7F">
        <w:rPr>
          <w:rStyle w:val="Nadruk"/>
          <w:rFonts w:ascii="Georgia" w:hAnsi="Georgia"/>
          <w:color w:val="333333"/>
          <w:lang w:val="en-US"/>
        </w:rPr>
        <w:t>Predictors of outcome in outpatients with anxiety disorders: the Leiden routine outcome monitoring study.</w:t>
      </w:r>
      <w:r w:rsidRPr="00466A7F">
        <w:rPr>
          <w:rFonts w:ascii="Georgia" w:hAnsi="Georgia"/>
          <w:color w:val="333333"/>
          <w:lang w:val="en-US"/>
        </w:rPr>
        <w:t xml:space="preserve"> Journal of Psychiatric Research, 47(12), 1876–85.</w:t>
      </w:r>
      <w:r w:rsidRPr="00466A7F">
        <w:rPr>
          <w:rFonts w:ascii="Georgia" w:hAnsi="Georgia"/>
          <w:color w:val="333333"/>
          <w:lang w:val="en-US"/>
        </w:rPr>
        <w:br/>
      </w:r>
      <w:proofErr w:type="spellStart"/>
      <w:r w:rsidRPr="00466A7F">
        <w:rPr>
          <w:rFonts w:ascii="Georgia" w:hAnsi="Georgia"/>
          <w:color w:val="333333"/>
          <w:lang w:val="en-US"/>
        </w:rPr>
        <w:t>Zaalberg</w:t>
      </w:r>
      <w:proofErr w:type="spellEnd"/>
      <w:r w:rsidRPr="00466A7F">
        <w:rPr>
          <w:rFonts w:ascii="Georgia" w:hAnsi="Georgia"/>
          <w:color w:val="333333"/>
          <w:lang w:val="en-US"/>
        </w:rPr>
        <w:t xml:space="preserve">, A. (2015, January 23). </w:t>
      </w:r>
      <w:r w:rsidRPr="00466A7F">
        <w:rPr>
          <w:rStyle w:val="Nadruk"/>
          <w:rFonts w:ascii="Georgia" w:hAnsi="Georgia"/>
          <w:color w:val="333333"/>
          <w:lang w:val="en-US"/>
        </w:rPr>
        <w:t xml:space="preserve">Nutrition, </w:t>
      </w:r>
      <w:proofErr w:type="spellStart"/>
      <w:r w:rsidRPr="00466A7F">
        <w:rPr>
          <w:rStyle w:val="Nadruk"/>
          <w:rFonts w:ascii="Georgia" w:hAnsi="Georgia"/>
          <w:color w:val="333333"/>
          <w:lang w:val="en-US"/>
        </w:rPr>
        <w:t>Neurotoxicants</w:t>
      </w:r>
      <w:proofErr w:type="spellEnd"/>
      <w:r w:rsidRPr="00466A7F">
        <w:rPr>
          <w:rStyle w:val="Nadruk"/>
          <w:rFonts w:ascii="Georgia" w:hAnsi="Georgia"/>
          <w:color w:val="333333"/>
          <w:lang w:val="en-US"/>
        </w:rPr>
        <w:t xml:space="preserve"> &amp; Aggressive </w:t>
      </w:r>
      <w:proofErr w:type="spellStart"/>
      <w:r w:rsidRPr="00466A7F">
        <w:rPr>
          <w:rStyle w:val="Nadruk"/>
          <w:rFonts w:ascii="Georgia" w:hAnsi="Georgia"/>
          <w:color w:val="333333"/>
          <w:lang w:val="en-US"/>
        </w:rPr>
        <w:t>Behaviour</w:t>
      </w:r>
      <w:proofErr w:type="spellEnd"/>
      <w:r w:rsidRPr="00466A7F">
        <w:rPr>
          <w:rStyle w:val="Nadruk"/>
          <w:rFonts w:ascii="Georgia" w:hAnsi="Georgia"/>
          <w:color w:val="333333"/>
          <w:lang w:val="en-US"/>
        </w:rPr>
        <w:t>.</w:t>
      </w:r>
      <w:r w:rsidRPr="00466A7F">
        <w:rPr>
          <w:rFonts w:ascii="Georgia" w:hAnsi="Georgia"/>
          <w:color w:val="333333"/>
          <w:lang w:val="en-US"/>
        </w:rPr>
        <w:t xml:space="preserve"> [</w:t>
      </w:r>
      <w:proofErr w:type="spellStart"/>
      <w:r w:rsidRPr="00466A7F">
        <w:rPr>
          <w:rFonts w:ascii="Georgia" w:hAnsi="Georgia"/>
          <w:color w:val="333333"/>
          <w:lang w:val="en-US"/>
        </w:rPr>
        <w:t>S.l</w:t>
      </w:r>
      <w:proofErr w:type="spellEnd"/>
      <w:r w:rsidRPr="00466A7F">
        <w:rPr>
          <w:rFonts w:ascii="Georgia" w:hAnsi="Georgia"/>
          <w:color w:val="333333"/>
          <w:lang w:val="en-US"/>
        </w:rPr>
        <w:t xml:space="preserve">.: </w:t>
      </w:r>
      <w:proofErr w:type="spellStart"/>
      <w:r w:rsidRPr="00466A7F">
        <w:rPr>
          <w:rFonts w:ascii="Georgia" w:hAnsi="Georgia"/>
          <w:color w:val="333333"/>
          <w:lang w:val="en-US"/>
        </w:rPr>
        <w:t>s.n</w:t>
      </w:r>
      <w:proofErr w:type="spellEnd"/>
      <w:r w:rsidRPr="00466A7F">
        <w:rPr>
          <w:rFonts w:ascii="Georgia" w:hAnsi="Georgia"/>
          <w:color w:val="333333"/>
          <w:lang w:val="en-US"/>
        </w:rPr>
        <w:t xml:space="preserve">.]. </w:t>
      </w:r>
      <w:proofErr w:type="spellStart"/>
      <w:r w:rsidRPr="00E96F41">
        <w:rPr>
          <w:rFonts w:ascii="Georgia" w:hAnsi="Georgia"/>
          <w:color w:val="333333"/>
        </w:rPr>
        <w:t>Retrieved</w:t>
      </w:r>
      <w:proofErr w:type="spellEnd"/>
      <w:r w:rsidRPr="00E96F41">
        <w:rPr>
          <w:rFonts w:ascii="Georgia" w:hAnsi="Georgia"/>
          <w:color w:val="333333"/>
        </w:rPr>
        <w:t xml:space="preserve"> </w:t>
      </w:r>
      <w:proofErr w:type="spellStart"/>
      <w:r w:rsidRPr="00E96F41">
        <w:rPr>
          <w:rFonts w:ascii="Georgia" w:hAnsi="Georgia"/>
          <w:color w:val="333333"/>
        </w:rPr>
        <w:t>from</w:t>
      </w:r>
      <w:proofErr w:type="spellEnd"/>
      <w:r w:rsidRPr="00E96F41">
        <w:rPr>
          <w:rFonts w:ascii="Georgia" w:hAnsi="Georgia"/>
          <w:color w:val="333333"/>
        </w:rPr>
        <w:t xml:space="preserve"> </w:t>
      </w:r>
      <w:hyperlink r:id="rId8" w:history="1">
        <w:r w:rsidR="00E96F41" w:rsidRPr="00E96F41">
          <w:rPr>
            <w:rStyle w:val="Hyperlink"/>
            <w:rFonts w:ascii="Georgia" w:hAnsi="Georgia"/>
          </w:rPr>
          <w:t>http://repository.ubn.ru.nl/handle/2066/14103</w:t>
        </w:r>
      </w:hyperlink>
      <w:r w:rsidR="00E96F41" w:rsidRPr="00E96F41">
        <w:rPr>
          <w:rFonts w:ascii="Georgia" w:hAnsi="Georgia"/>
          <w:color w:val="333333"/>
        </w:rPr>
        <w:br/>
      </w:r>
      <w:r w:rsidR="00E96F41">
        <w:rPr>
          <w:rFonts w:ascii="Georgia" w:hAnsi="Georgia"/>
          <w:color w:val="333333"/>
        </w:rPr>
        <w:t xml:space="preserve">Bron: </w:t>
      </w:r>
      <w:hyperlink r:id="rId9" w:tgtFrame="_blank" w:history="1">
        <w:proofErr w:type="spellStart"/>
        <w:r w:rsidR="00E96F41">
          <w:rPr>
            <w:rStyle w:val="Hyperlink"/>
            <w:rFonts w:ascii="Georgia" w:hAnsi="Georgia"/>
          </w:rPr>
          <w:t>Vakplatform</w:t>
        </w:r>
        <w:proofErr w:type="spellEnd"/>
        <w:r w:rsidR="00E96F41">
          <w:rPr>
            <w:rStyle w:val="Hyperlink"/>
            <w:rFonts w:ascii="Georgia" w:hAnsi="Georgia"/>
          </w:rPr>
          <w:t xml:space="preserve"> voor de Natuurgeneeskundige</w:t>
        </w:r>
      </w:hyperlink>
      <w:bookmarkStart w:id="0" w:name="_GoBack"/>
      <w:bookmarkEnd w:id="0"/>
    </w:p>
    <w:sectPr w:rsidR="00184590" w:rsidRPr="00E96F41" w:rsidSect="008D14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A2FC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229F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8A79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2E6B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28E8F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4A3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14C3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62DE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EF8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A28E74"/>
    <w:lvl w:ilvl="0">
      <w:start w:val="1"/>
      <w:numFmt w:val="bullet"/>
      <w:lvlText w:val=""/>
      <w:lvlJc w:val="left"/>
      <w:pPr>
        <w:tabs>
          <w:tab w:val="num" w:pos="360"/>
        </w:tabs>
        <w:ind w:left="360" w:hanging="360"/>
      </w:pPr>
      <w:rPr>
        <w:rFonts w:ascii="Symbol" w:hAnsi="Symbol" w:hint="default"/>
      </w:rPr>
    </w:lvl>
  </w:abstractNum>
  <w:abstractNum w:abstractNumId="10">
    <w:nsid w:val="027028AE"/>
    <w:multiLevelType w:val="hybridMultilevel"/>
    <w:tmpl w:val="FCF4CBC0"/>
    <w:lvl w:ilvl="0" w:tplc="0D9EB644">
      <w:numFmt w:val="bullet"/>
      <w:lvlText w:val="•"/>
      <w:lvlJc w:val="left"/>
      <w:pPr>
        <w:ind w:left="720" w:hanging="360"/>
      </w:pPr>
      <w:rPr>
        <w:rFonts w:ascii="Georgia" w:eastAsia="Times New Roman" w:hAnsi="Georgi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9E65356"/>
    <w:multiLevelType w:val="multilevel"/>
    <w:tmpl w:val="A49A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6E736C"/>
    <w:multiLevelType w:val="multilevel"/>
    <w:tmpl w:val="A460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713C84"/>
    <w:multiLevelType w:val="multilevel"/>
    <w:tmpl w:val="9FFE6E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ECE3302"/>
    <w:multiLevelType w:val="multilevel"/>
    <w:tmpl w:val="1744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A07B6E"/>
    <w:multiLevelType w:val="multilevel"/>
    <w:tmpl w:val="102C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D372E4"/>
    <w:multiLevelType w:val="hybridMultilevel"/>
    <w:tmpl w:val="C6403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92C6834"/>
    <w:multiLevelType w:val="multilevel"/>
    <w:tmpl w:val="D82A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3046F4"/>
    <w:multiLevelType w:val="multilevel"/>
    <w:tmpl w:val="665C6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6"/>
  </w:num>
  <w:num w:numId="2">
    <w:abstractNumId w:val="10"/>
  </w:num>
  <w:num w:numId="3">
    <w:abstractNumId w:val="11"/>
  </w:num>
  <w:num w:numId="4">
    <w:abstractNumId w:val="12"/>
  </w:num>
  <w:num w:numId="5">
    <w:abstractNumId w:val="17"/>
  </w:num>
  <w:num w:numId="6">
    <w:abstractNumId w:val="18"/>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61"/>
    <w:rsid w:val="00002B4B"/>
    <w:rsid w:val="00003BD4"/>
    <w:rsid w:val="000306A5"/>
    <w:rsid w:val="0006287A"/>
    <w:rsid w:val="00086BC0"/>
    <w:rsid w:val="000C08A6"/>
    <w:rsid w:val="0015415D"/>
    <w:rsid w:val="00173362"/>
    <w:rsid w:val="00184590"/>
    <w:rsid w:val="001862E7"/>
    <w:rsid w:val="001C2205"/>
    <w:rsid w:val="001C265D"/>
    <w:rsid w:val="001E7862"/>
    <w:rsid w:val="00203304"/>
    <w:rsid w:val="002529B7"/>
    <w:rsid w:val="00266156"/>
    <w:rsid w:val="002E1F96"/>
    <w:rsid w:val="002E3037"/>
    <w:rsid w:val="002F29C4"/>
    <w:rsid w:val="00302687"/>
    <w:rsid w:val="0031170D"/>
    <w:rsid w:val="0032092D"/>
    <w:rsid w:val="00330107"/>
    <w:rsid w:val="00331E45"/>
    <w:rsid w:val="00341F60"/>
    <w:rsid w:val="0034793F"/>
    <w:rsid w:val="00375717"/>
    <w:rsid w:val="003B7ED3"/>
    <w:rsid w:val="003F4190"/>
    <w:rsid w:val="003F59AA"/>
    <w:rsid w:val="00466A7F"/>
    <w:rsid w:val="00490B16"/>
    <w:rsid w:val="00491EBD"/>
    <w:rsid w:val="004D4FAD"/>
    <w:rsid w:val="004E1C17"/>
    <w:rsid w:val="004E72DC"/>
    <w:rsid w:val="00503451"/>
    <w:rsid w:val="00527605"/>
    <w:rsid w:val="00542A00"/>
    <w:rsid w:val="00556274"/>
    <w:rsid w:val="0057180C"/>
    <w:rsid w:val="00580720"/>
    <w:rsid w:val="005B21DA"/>
    <w:rsid w:val="00622DFF"/>
    <w:rsid w:val="00641AF1"/>
    <w:rsid w:val="00692BD3"/>
    <w:rsid w:val="00695A40"/>
    <w:rsid w:val="00764E84"/>
    <w:rsid w:val="007936DF"/>
    <w:rsid w:val="007E5D64"/>
    <w:rsid w:val="0082013E"/>
    <w:rsid w:val="0084668C"/>
    <w:rsid w:val="00856E1B"/>
    <w:rsid w:val="0089114E"/>
    <w:rsid w:val="008B3F52"/>
    <w:rsid w:val="008D1418"/>
    <w:rsid w:val="009032D5"/>
    <w:rsid w:val="00916B30"/>
    <w:rsid w:val="00993031"/>
    <w:rsid w:val="00A920DD"/>
    <w:rsid w:val="00A936EA"/>
    <w:rsid w:val="00AA7477"/>
    <w:rsid w:val="00AB2E2D"/>
    <w:rsid w:val="00B545AB"/>
    <w:rsid w:val="00B72CD9"/>
    <w:rsid w:val="00BB747B"/>
    <w:rsid w:val="00BC395D"/>
    <w:rsid w:val="00BE6188"/>
    <w:rsid w:val="00BF1200"/>
    <w:rsid w:val="00BF4215"/>
    <w:rsid w:val="00C34404"/>
    <w:rsid w:val="00C845AD"/>
    <w:rsid w:val="00CA7AC6"/>
    <w:rsid w:val="00CC4537"/>
    <w:rsid w:val="00CF62D9"/>
    <w:rsid w:val="00D26476"/>
    <w:rsid w:val="00D26BF8"/>
    <w:rsid w:val="00D44E62"/>
    <w:rsid w:val="00D458DC"/>
    <w:rsid w:val="00D513A7"/>
    <w:rsid w:val="00D530D0"/>
    <w:rsid w:val="00D83248"/>
    <w:rsid w:val="00D929AA"/>
    <w:rsid w:val="00DB2CAF"/>
    <w:rsid w:val="00E33D61"/>
    <w:rsid w:val="00E67764"/>
    <w:rsid w:val="00E91200"/>
    <w:rsid w:val="00E96F41"/>
    <w:rsid w:val="00EE5DBF"/>
    <w:rsid w:val="00EE609E"/>
    <w:rsid w:val="00F135AA"/>
    <w:rsid w:val="00F15CAD"/>
    <w:rsid w:val="00F4453A"/>
    <w:rsid w:val="00F47959"/>
    <w:rsid w:val="00F73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1"/>
    <w:pPr>
      <w:spacing w:after="200" w:line="276" w:lineRule="auto"/>
    </w:pPr>
    <w:rPr>
      <w:lang w:eastAsia="en-US"/>
    </w:rPr>
  </w:style>
  <w:style w:type="paragraph" w:styleId="Kop1">
    <w:name w:val="heading 1"/>
    <w:basedOn w:val="Standaard"/>
    <w:next w:val="Standaard"/>
    <w:link w:val="Kop1Char"/>
    <w:uiPriority w:val="99"/>
    <w:qFormat/>
    <w:rsid w:val="00E33D61"/>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622DFF"/>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622DFF"/>
    <w:pPr>
      <w:keepNext/>
      <w:keepLines/>
      <w:spacing w:before="200" w:after="0"/>
      <w:outlineLvl w:val="2"/>
    </w:pPr>
    <w:rPr>
      <w:rFonts w:ascii="Cambria" w:eastAsia="Times New Roman" w:hAnsi="Cambria"/>
      <w:b/>
      <w:bCs/>
      <w:color w:val="4F81BD"/>
    </w:rPr>
  </w:style>
  <w:style w:type="paragraph" w:styleId="Kop5">
    <w:name w:val="heading 5"/>
    <w:basedOn w:val="Standaard"/>
    <w:link w:val="Kop5Char"/>
    <w:uiPriority w:val="99"/>
    <w:qFormat/>
    <w:rsid w:val="00D513A7"/>
    <w:pPr>
      <w:spacing w:before="100" w:beforeAutospacing="1" w:after="100" w:afterAutospacing="1" w:line="240" w:lineRule="auto"/>
      <w:outlineLvl w:val="4"/>
    </w:pPr>
    <w:rPr>
      <w:rFonts w:ascii="Times New Roman" w:eastAsia="Times New Roman" w:hAnsi="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33D61"/>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622DFF"/>
    <w:rPr>
      <w:rFonts w:ascii="Cambria" w:hAnsi="Cambria" w:cs="Times New Roman"/>
      <w:b/>
      <w:bCs/>
      <w:color w:val="4F81BD"/>
      <w:sz w:val="26"/>
      <w:szCs w:val="26"/>
    </w:rPr>
  </w:style>
  <w:style w:type="character" w:customStyle="1" w:styleId="Kop3Char">
    <w:name w:val="Kop 3 Char"/>
    <w:basedOn w:val="Standaardalinea-lettertype"/>
    <w:link w:val="Kop3"/>
    <w:uiPriority w:val="99"/>
    <w:locked/>
    <w:rsid w:val="00622DFF"/>
    <w:rPr>
      <w:rFonts w:ascii="Cambria" w:hAnsi="Cambria" w:cs="Times New Roman"/>
      <w:b/>
      <w:bCs/>
      <w:color w:val="4F81BD"/>
    </w:rPr>
  </w:style>
  <w:style w:type="character" w:customStyle="1" w:styleId="Kop5Char">
    <w:name w:val="Kop 5 Char"/>
    <w:basedOn w:val="Standaardalinea-lettertype"/>
    <w:link w:val="Kop5"/>
    <w:uiPriority w:val="99"/>
    <w:locked/>
    <w:rsid w:val="00D513A7"/>
    <w:rPr>
      <w:rFonts w:ascii="Times New Roman" w:hAnsi="Times New Roman" w:cs="Times New Roman"/>
      <w:b/>
      <w:bCs/>
      <w:sz w:val="20"/>
      <w:szCs w:val="20"/>
      <w:lang w:eastAsia="nl-NL"/>
    </w:rPr>
  </w:style>
  <w:style w:type="paragraph" w:styleId="Geenafstand">
    <w:name w:val="No Spacing"/>
    <w:uiPriority w:val="99"/>
    <w:qFormat/>
    <w:rsid w:val="00E33D61"/>
    <w:rPr>
      <w:lang w:eastAsia="en-US"/>
    </w:rPr>
  </w:style>
  <w:style w:type="paragraph" w:styleId="Titel">
    <w:name w:val="Title"/>
    <w:basedOn w:val="Standaard"/>
    <w:next w:val="Standaard"/>
    <w:link w:val="TitelChar"/>
    <w:uiPriority w:val="99"/>
    <w:qFormat/>
    <w:rsid w:val="00E33D6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99"/>
    <w:locked/>
    <w:rsid w:val="00E33D61"/>
    <w:rPr>
      <w:rFonts w:ascii="Cambria" w:hAnsi="Cambria" w:cs="Times New Roman"/>
      <w:color w:val="17365D"/>
      <w:spacing w:val="5"/>
      <w:kern w:val="28"/>
      <w:sz w:val="52"/>
      <w:szCs w:val="52"/>
    </w:rPr>
  </w:style>
  <w:style w:type="paragraph" w:styleId="Ballontekst">
    <w:name w:val="Balloon Text"/>
    <w:basedOn w:val="Standaard"/>
    <w:link w:val="BallontekstChar"/>
    <w:uiPriority w:val="99"/>
    <w:semiHidden/>
    <w:rsid w:val="00E33D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33D61"/>
    <w:rPr>
      <w:rFonts w:ascii="Tahoma" w:hAnsi="Tahoma" w:cs="Tahoma"/>
      <w:sz w:val="16"/>
      <w:szCs w:val="16"/>
    </w:rPr>
  </w:style>
  <w:style w:type="paragraph" w:styleId="Normaalweb">
    <w:name w:val="Normal (Web)"/>
    <w:basedOn w:val="Standaard"/>
    <w:uiPriority w:val="99"/>
    <w:rsid w:val="00E33D61"/>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E33D61"/>
    <w:rPr>
      <w:rFonts w:cs="Times New Roman"/>
      <w:b/>
      <w:bCs/>
    </w:rPr>
  </w:style>
  <w:style w:type="character" w:styleId="Hyperlink">
    <w:name w:val="Hyperlink"/>
    <w:basedOn w:val="Standaardalinea-lettertype"/>
    <w:uiPriority w:val="99"/>
    <w:semiHidden/>
    <w:rsid w:val="00E33D61"/>
    <w:rPr>
      <w:rFonts w:cs="Times New Roman"/>
      <w:color w:val="0000FF"/>
      <w:u w:val="single"/>
    </w:rPr>
  </w:style>
  <w:style w:type="character" w:customStyle="1" w:styleId="apple-converted-space">
    <w:name w:val="apple-converted-space"/>
    <w:basedOn w:val="Standaardalinea-lettertype"/>
    <w:uiPriority w:val="99"/>
    <w:rsid w:val="00D458DC"/>
    <w:rPr>
      <w:rFonts w:cs="Times New Roman"/>
    </w:rPr>
  </w:style>
  <w:style w:type="character" w:styleId="Nadruk">
    <w:name w:val="Emphasis"/>
    <w:basedOn w:val="Standaardalinea-lettertype"/>
    <w:uiPriority w:val="20"/>
    <w:qFormat/>
    <w:rsid w:val="00173362"/>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1"/>
    <w:pPr>
      <w:spacing w:after="200" w:line="276" w:lineRule="auto"/>
    </w:pPr>
    <w:rPr>
      <w:lang w:eastAsia="en-US"/>
    </w:rPr>
  </w:style>
  <w:style w:type="paragraph" w:styleId="Kop1">
    <w:name w:val="heading 1"/>
    <w:basedOn w:val="Standaard"/>
    <w:next w:val="Standaard"/>
    <w:link w:val="Kop1Char"/>
    <w:uiPriority w:val="99"/>
    <w:qFormat/>
    <w:rsid w:val="00E33D61"/>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622DFF"/>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622DFF"/>
    <w:pPr>
      <w:keepNext/>
      <w:keepLines/>
      <w:spacing w:before="200" w:after="0"/>
      <w:outlineLvl w:val="2"/>
    </w:pPr>
    <w:rPr>
      <w:rFonts w:ascii="Cambria" w:eastAsia="Times New Roman" w:hAnsi="Cambria"/>
      <w:b/>
      <w:bCs/>
      <w:color w:val="4F81BD"/>
    </w:rPr>
  </w:style>
  <w:style w:type="paragraph" w:styleId="Kop5">
    <w:name w:val="heading 5"/>
    <w:basedOn w:val="Standaard"/>
    <w:link w:val="Kop5Char"/>
    <w:uiPriority w:val="99"/>
    <w:qFormat/>
    <w:rsid w:val="00D513A7"/>
    <w:pPr>
      <w:spacing w:before="100" w:beforeAutospacing="1" w:after="100" w:afterAutospacing="1" w:line="240" w:lineRule="auto"/>
      <w:outlineLvl w:val="4"/>
    </w:pPr>
    <w:rPr>
      <w:rFonts w:ascii="Times New Roman" w:eastAsia="Times New Roman" w:hAnsi="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33D61"/>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622DFF"/>
    <w:rPr>
      <w:rFonts w:ascii="Cambria" w:hAnsi="Cambria" w:cs="Times New Roman"/>
      <w:b/>
      <w:bCs/>
      <w:color w:val="4F81BD"/>
      <w:sz w:val="26"/>
      <w:szCs w:val="26"/>
    </w:rPr>
  </w:style>
  <w:style w:type="character" w:customStyle="1" w:styleId="Kop3Char">
    <w:name w:val="Kop 3 Char"/>
    <w:basedOn w:val="Standaardalinea-lettertype"/>
    <w:link w:val="Kop3"/>
    <w:uiPriority w:val="99"/>
    <w:locked/>
    <w:rsid w:val="00622DFF"/>
    <w:rPr>
      <w:rFonts w:ascii="Cambria" w:hAnsi="Cambria" w:cs="Times New Roman"/>
      <w:b/>
      <w:bCs/>
      <w:color w:val="4F81BD"/>
    </w:rPr>
  </w:style>
  <w:style w:type="character" w:customStyle="1" w:styleId="Kop5Char">
    <w:name w:val="Kop 5 Char"/>
    <w:basedOn w:val="Standaardalinea-lettertype"/>
    <w:link w:val="Kop5"/>
    <w:uiPriority w:val="99"/>
    <w:locked/>
    <w:rsid w:val="00D513A7"/>
    <w:rPr>
      <w:rFonts w:ascii="Times New Roman" w:hAnsi="Times New Roman" w:cs="Times New Roman"/>
      <w:b/>
      <w:bCs/>
      <w:sz w:val="20"/>
      <w:szCs w:val="20"/>
      <w:lang w:eastAsia="nl-NL"/>
    </w:rPr>
  </w:style>
  <w:style w:type="paragraph" w:styleId="Geenafstand">
    <w:name w:val="No Spacing"/>
    <w:uiPriority w:val="99"/>
    <w:qFormat/>
    <w:rsid w:val="00E33D61"/>
    <w:rPr>
      <w:lang w:eastAsia="en-US"/>
    </w:rPr>
  </w:style>
  <w:style w:type="paragraph" w:styleId="Titel">
    <w:name w:val="Title"/>
    <w:basedOn w:val="Standaard"/>
    <w:next w:val="Standaard"/>
    <w:link w:val="TitelChar"/>
    <w:uiPriority w:val="99"/>
    <w:qFormat/>
    <w:rsid w:val="00E33D6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99"/>
    <w:locked/>
    <w:rsid w:val="00E33D61"/>
    <w:rPr>
      <w:rFonts w:ascii="Cambria" w:hAnsi="Cambria" w:cs="Times New Roman"/>
      <w:color w:val="17365D"/>
      <w:spacing w:val="5"/>
      <w:kern w:val="28"/>
      <w:sz w:val="52"/>
      <w:szCs w:val="52"/>
    </w:rPr>
  </w:style>
  <w:style w:type="paragraph" w:styleId="Ballontekst">
    <w:name w:val="Balloon Text"/>
    <w:basedOn w:val="Standaard"/>
    <w:link w:val="BallontekstChar"/>
    <w:uiPriority w:val="99"/>
    <w:semiHidden/>
    <w:rsid w:val="00E33D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33D61"/>
    <w:rPr>
      <w:rFonts w:ascii="Tahoma" w:hAnsi="Tahoma" w:cs="Tahoma"/>
      <w:sz w:val="16"/>
      <w:szCs w:val="16"/>
    </w:rPr>
  </w:style>
  <w:style w:type="paragraph" w:styleId="Normaalweb">
    <w:name w:val="Normal (Web)"/>
    <w:basedOn w:val="Standaard"/>
    <w:uiPriority w:val="99"/>
    <w:rsid w:val="00E33D61"/>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E33D61"/>
    <w:rPr>
      <w:rFonts w:cs="Times New Roman"/>
      <w:b/>
      <w:bCs/>
    </w:rPr>
  </w:style>
  <w:style w:type="character" w:styleId="Hyperlink">
    <w:name w:val="Hyperlink"/>
    <w:basedOn w:val="Standaardalinea-lettertype"/>
    <w:uiPriority w:val="99"/>
    <w:semiHidden/>
    <w:rsid w:val="00E33D61"/>
    <w:rPr>
      <w:rFonts w:cs="Times New Roman"/>
      <w:color w:val="0000FF"/>
      <w:u w:val="single"/>
    </w:rPr>
  </w:style>
  <w:style w:type="character" w:customStyle="1" w:styleId="apple-converted-space">
    <w:name w:val="apple-converted-space"/>
    <w:basedOn w:val="Standaardalinea-lettertype"/>
    <w:uiPriority w:val="99"/>
    <w:rsid w:val="00D458DC"/>
    <w:rPr>
      <w:rFonts w:cs="Times New Roman"/>
    </w:rPr>
  </w:style>
  <w:style w:type="character" w:styleId="Nadruk">
    <w:name w:val="Emphasis"/>
    <w:basedOn w:val="Standaardalinea-lettertype"/>
    <w:uiPriority w:val="20"/>
    <w:qFormat/>
    <w:rsid w:val="0017336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96080">
      <w:bodyDiv w:val="1"/>
      <w:marLeft w:val="150"/>
      <w:marRight w:val="150"/>
      <w:marTop w:val="135"/>
      <w:marBottom w:val="135"/>
      <w:divBdr>
        <w:top w:val="none" w:sz="0" w:space="0" w:color="auto"/>
        <w:left w:val="none" w:sz="0" w:space="0" w:color="auto"/>
        <w:bottom w:val="none" w:sz="0" w:space="0" w:color="auto"/>
        <w:right w:val="none" w:sz="0" w:space="0" w:color="auto"/>
      </w:divBdr>
    </w:div>
    <w:div w:id="727145109">
      <w:marLeft w:val="150"/>
      <w:marRight w:val="150"/>
      <w:marTop w:val="135"/>
      <w:marBottom w:val="135"/>
      <w:divBdr>
        <w:top w:val="none" w:sz="0" w:space="0" w:color="auto"/>
        <w:left w:val="none" w:sz="0" w:space="0" w:color="auto"/>
        <w:bottom w:val="none" w:sz="0" w:space="0" w:color="auto"/>
        <w:right w:val="none" w:sz="0" w:space="0" w:color="auto"/>
      </w:divBdr>
    </w:div>
    <w:div w:id="727145110">
      <w:marLeft w:val="150"/>
      <w:marRight w:val="150"/>
      <w:marTop w:val="135"/>
      <w:marBottom w:val="135"/>
      <w:divBdr>
        <w:top w:val="none" w:sz="0" w:space="0" w:color="auto"/>
        <w:left w:val="none" w:sz="0" w:space="0" w:color="auto"/>
        <w:bottom w:val="none" w:sz="0" w:space="0" w:color="auto"/>
        <w:right w:val="none" w:sz="0" w:space="0" w:color="auto"/>
      </w:divBdr>
      <w:divsChild>
        <w:div w:id="727145112">
          <w:marLeft w:val="0"/>
          <w:marRight w:val="0"/>
          <w:marTop w:val="0"/>
          <w:marBottom w:val="0"/>
          <w:divBdr>
            <w:top w:val="none" w:sz="0" w:space="0" w:color="auto"/>
            <w:left w:val="none" w:sz="0" w:space="0" w:color="auto"/>
            <w:bottom w:val="none" w:sz="0" w:space="0" w:color="auto"/>
            <w:right w:val="none" w:sz="0" w:space="0" w:color="auto"/>
          </w:divBdr>
        </w:div>
        <w:div w:id="727145194">
          <w:marLeft w:val="0"/>
          <w:marRight w:val="0"/>
          <w:marTop w:val="0"/>
          <w:marBottom w:val="0"/>
          <w:divBdr>
            <w:top w:val="none" w:sz="0" w:space="0" w:color="auto"/>
            <w:left w:val="none" w:sz="0" w:space="0" w:color="auto"/>
            <w:bottom w:val="none" w:sz="0" w:space="0" w:color="auto"/>
            <w:right w:val="none" w:sz="0" w:space="0" w:color="auto"/>
          </w:divBdr>
        </w:div>
      </w:divsChild>
    </w:div>
    <w:div w:id="727145111">
      <w:marLeft w:val="150"/>
      <w:marRight w:val="150"/>
      <w:marTop w:val="135"/>
      <w:marBottom w:val="135"/>
      <w:divBdr>
        <w:top w:val="none" w:sz="0" w:space="0" w:color="auto"/>
        <w:left w:val="none" w:sz="0" w:space="0" w:color="auto"/>
        <w:bottom w:val="none" w:sz="0" w:space="0" w:color="auto"/>
        <w:right w:val="none" w:sz="0" w:space="0" w:color="auto"/>
      </w:divBdr>
    </w:div>
    <w:div w:id="727145114">
      <w:marLeft w:val="0"/>
      <w:marRight w:val="0"/>
      <w:marTop w:val="0"/>
      <w:marBottom w:val="0"/>
      <w:divBdr>
        <w:top w:val="none" w:sz="0" w:space="0" w:color="auto"/>
        <w:left w:val="none" w:sz="0" w:space="0" w:color="auto"/>
        <w:bottom w:val="none" w:sz="0" w:space="0" w:color="auto"/>
        <w:right w:val="none" w:sz="0" w:space="0" w:color="auto"/>
      </w:divBdr>
      <w:divsChild>
        <w:div w:id="727145145">
          <w:marLeft w:val="0"/>
          <w:marRight w:val="0"/>
          <w:marTop w:val="0"/>
          <w:marBottom w:val="0"/>
          <w:divBdr>
            <w:top w:val="none" w:sz="0" w:space="0" w:color="auto"/>
            <w:left w:val="none" w:sz="0" w:space="0" w:color="auto"/>
            <w:bottom w:val="none" w:sz="0" w:space="0" w:color="auto"/>
            <w:right w:val="none" w:sz="0" w:space="0" w:color="auto"/>
          </w:divBdr>
          <w:divsChild>
            <w:div w:id="727145131">
              <w:marLeft w:val="0"/>
              <w:marRight w:val="0"/>
              <w:marTop w:val="0"/>
              <w:marBottom w:val="0"/>
              <w:divBdr>
                <w:top w:val="none" w:sz="0" w:space="0" w:color="auto"/>
                <w:left w:val="none" w:sz="0" w:space="0" w:color="auto"/>
                <w:bottom w:val="none" w:sz="0" w:space="0" w:color="auto"/>
                <w:right w:val="none" w:sz="0" w:space="0" w:color="auto"/>
              </w:divBdr>
            </w:div>
            <w:div w:id="727145171">
              <w:marLeft w:val="0"/>
              <w:marRight w:val="0"/>
              <w:marTop w:val="0"/>
              <w:marBottom w:val="0"/>
              <w:divBdr>
                <w:top w:val="none" w:sz="0" w:space="0" w:color="auto"/>
                <w:left w:val="none" w:sz="0" w:space="0" w:color="auto"/>
                <w:bottom w:val="none" w:sz="0" w:space="0" w:color="auto"/>
                <w:right w:val="none" w:sz="0" w:space="0" w:color="auto"/>
              </w:divBdr>
            </w:div>
            <w:div w:id="727145184">
              <w:marLeft w:val="0"/>
              <w:marRight w:val="0"/>
              <w:marTop w:val="0"/>
              <w:marBottom w:val="0"/>
              <w:divBdr>
                <w:top w:val="none" w:sz="0" w:space="0" w:color="auto"/>
                <w:left w:val="none" w:sz="0" w:space="0" w:color="auto"/>
                <w:bottom w:val="none" w:sz="0" w:space="0" w:color="auto"/>
                <w:right w:val="none" w:sz="0" w:space="0" w:color="auto"/>
              </w:divBdr>
              <w:divsChild>
                <w:div w:id="727145130">
                  <w:marLeft w:val="0"/>
                  <w:marRight w:val="0"/>
                  <w:marTop w:val="0"/>
                  <w:marBottom w:val="0"/>
                  <w:divBdr>
                    <w:top w:val="none" w:sz="0" w:space="0" w:color="auto"/>
                    <w:left w:val="none" w:sz="0" w:space="0" w:color="auto"/>
                    <w:bottom w:val="none" w:sz="0" w:space="0" w:color="auto"/>
                    <w:right w:val="none" w:sz="0" w:space="0" w:color="auto"/>
                  </w:divBdr>
                </w:div>
                <w:div w:id="727145164">
                  <w:marLeft w:val="0"/>
                  <w:marRight w:val="0"/>
                  <w:marTop w:val="0"/>
                  <w:marBottom w:val="0"/>
                  <w:divBdr>
                    <w:top w:val="none" w:sz="0" w:space="0" w:color="auto"/>
                    <w:left w:val="none" w:sz="0" w:space="0" w:color="auto"/>
                    <w:bottom w:val="none" w:sz="0" w:space="0" w:color="auto"/>
                    <w:right w:val="none" w:sz="0" w:space="0" w:color="auto"/>
                  </w:divBdr>
                </w:div>
                <w:div w:id="7271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5158">
          <w:marLeft w:val="0"/>
          <w:marRight w:val="0"/>
          <w:marTop w:val="0"/>
          <w:marBottom w:val="0"/>
          <w:divBdr>
            <w:top w:val="none" w:sz="0" w:space="0" w:color="auto"/>
            <w:left w:val="none" w:sz="0" w:space="0" w:color="auto"/>
            <w:bottom w:val="none" w:sz="0" w:space="0" w:color="auto"/>
            <w:right w:val="none" w:sz="0" w:space="0" w:color="auto"/>
          </w:divBdr>
        </w:div>
        <w:div w:id="727145180">
          <w:marLeft w:val="0"/>
          <w:marRight w:val="0"/>
          <w:marTop w:val="0"/>
          <w:marBottom w:val="0"/>
          <w:divBdr>
            <w:top w:val="none" w:sz="0" w:space="0" w:color="auto"/>
            <w:left w:val="none" w:sz="0" w:space="0" w:color="auto"/>
            <w:bottom w:val="none" w:sz="0" w:space="0" w:color="auto"/>
            <w:right w:val="none" w:sz="0" w:space="0" w:color="auto"/>
          </w:divBdr>
        </w:div>
        <w:div w:id="727145182">
          <w:marLeft w:val="0"/>
          <w:marRight w:val="0"/>
          <w:marTop w:val="0"/>
          <w:marBottom w:val="0"/>
          <w:divBdr>
            <w:top w:val="none" w:sz="0" w:space="0" w:color="auto"/>
            <w:left w:val="none" w:sz="0" w:space="0" w:color="auto"/>
            <w:bottom w:val="none" w:sz="0" w:space="0" w:color="auto"/>
            <w:right w:val="none" w:sz="0" w:space="0" w:color="auto"/>
          </w:divBdr>
        </w:div>
      </w:divsChild>
    </w:div>
    <w:div w:id="727145115">
      <w:marLeft w:val="0"/>
      <w:marRight w:val="0"/>
      <w:marTop w:val="0"/>
      <w:marBottom w:val="0"/>
      <w:divBdr>
        <w:top w:val="none" w:sz="0" w:space="0" w:color="auto"/>
        <w:left w:val="none" w:sz="0" w:space="0" w:color="auto"/>
        <w:bottom w:val="none" w:sz="0" w:space="0" w:color="auto"/>
        <w:right w:val="none" w:sz="0" w:space="0" w:color="auto"/>
      </w:divBdr>
    </w:div>
    <w:div w:id="727145116">
      <w:marLeft w:val="0"/>
      <w:marRight w:val="0"/>
      <w:marTop w:val="0"/>
      <w:marBottom w:val="0"/>
      <w:divBdr>
        <w:top w:val="none" w:sz="0" w:space="0" w:color="auto"/>
        <w:left w:val="none" w:sz="0" w:space="0" w:color="auto"/>
        <w:bottom w:val="none" w:sz="0" w:space="0" w:color="auto"/>
        <w:right w:val="none" w:sz="0" w:space="0" w:color="auto"/>
      </w:divBdr>
    </w:div>
    <w:div w:id="727145117">
      <w:marLeft w:val="0"/>
      <w:marRight w:val="0"/>
      <w:marTop w:val="0"/>
      <w:marBottom w:val="0"/>
      <w:divBdr>
        <w:top w:val="none" w:sz="0" w:space="0" w:color="auto"/>
        <w:left w:val="none" w:sz="0" w:space="0" w:color="auto"/>
        <w:bottom w:val="none" w:sz="0" w:space="0" w:color="auto"/>
        <w:right w:val="none" w:sz="0" w:space="0" w:color="auto"/>
      </w:divBdr>
    </w:div>
    <w:div w:id="727145118">
      <w:marLeft w:val="0"/>
      <w:marRight w:val="0"/>
      <w:marTop w:val="0"/>
      <w:marBottom w:val="0"/>
      <w:divBdr>
        <w:top w:val="none" w:sz="0" w:space="0" w:color="auto"/>
        <w:left w:val="none" w:sz="0" w:space="0" w:color="auto"/>
        <w:bottom w:val="none" w:sz="0" w:space="0" w:color="auto"/>
        <w:right w:val="none" w:sz="0" w:space="0" w:color="auto"/>
      </w:divBdr>
    </w:div>
    <w:div w:id="727145119">
      <w:marLeft w:val="0"/>
      <w:marRight w:val="0"/>
      <w:marTop w:val="0"/>
      <w:marBottom w:val="0"/>
      <w:divBdr>
        <w:top w:val="none" w:sz="0" w:space="0" w:color="auto"/>
        <w:left w:val="none" w:sz="0" w:space="0" w:color="auto"/>
        <w:bottom w:val="none" w:sz="0" w:space="0" w:color="auto"/>
        <w:right w:val="none" w:sz="0" w:space="0" w:color="auto"/>
      </w:divBdr>
    </w:div>
    <w:div w:id="727145120">
      <w:marLeft w:val="0"/>
      <w:marRight w:val="0"/>
      <w:marTop w:val="0"/>
      <w:marBottom w:val="0"/>
      <w:divBdr>
        <w:top w:val="none" w:sz="0" w:space="0" w:color="auto"/>
        <w:left w:val="none" w:sz="0" w:space="0" w:color="auto"/>
        <w:bottom w:val="none" w:sz="0" w:space="0" w:color="auto"/>
        <w:right w:val="none" w:sz="0" w:space="0" w:color="auto"/>
      </w:divBdr>
    </w:div>
    <w:div w:id="727145121">
      <w:marLeft w:val="0"/>
      <w:marRight w:val="0"/>
      <w:marTop w:val="0"/>
      <w:marBottom w:val="0"/>
      <w:divBdr>
        <w:top w:val="none" w:sz="0" w:space="0" w:color="auto"/>
        <w:left w:val="none" w:sz="0" w:space="0" w:color="auto"/>
        <w:bottom w:val="none" w:sz="0" w:space="0" w:color="auto"/>
        <w:right w:val="none" w:sz="0" w:space="0" w:color="auto"/>
      </w:divBdr>
    </w:div>
    <w:div w:id="727145122">
      <w:marLeft w:val="0"/>
      <w:marRight w:val="0"/>
      <w:marTop w:val="0"/>
      <w:marBottom w:val="0"/>
      <w:divBdr>
        <w:top w:val="none" w:sz="0" w:space="0" w:color="auto"/>
        <w:left w:val="none" w:sz="0" w:space="0" w:color="auto"/>
        <w:bottom w:val="none" w:sz="0" w:space="0" w:color="auto"/>
        <w:right w:val="none" w:sz="0" w:space="0" w:color="auto"/>
      </w:divBdr>
    </w:div>
    <w:div w:id="727145123">
      <w:marLeft w:val="0"/>
      <w:marRight w:val="0"/>
      <w:marTop w:val="0"/>
      <w:marBottom w:val="0"/>
      <w:divBdr>
        <w:top w:val="none" w:sz="0" w:space="0" w:color="auto"/>
        <w:left w:val="none" w:sz="0" w:space="0" w:color="auto"/>
        <w:bottom w:val="none" w:sz="0" w:space="0" w:color="auto"/>
        <w:right w:val="none" w:sz="0" w:space="0" w:color="auto"/>
      </w:divBdr>
    </w:div>
    <w:div w:id="727145125">
      <w:marLeft w:val="0"/>
      <w:marRight w:val="0"/>
      <w:marTop w:val="0"/>
      <w:marBottom w:val="0"/>
      <w:divBdr>
        <w:top w:val="none" w:sz="0" w:space="0" w:color="auto"/>
        <w:left w:val="none" w:sz="0" w:space="0" w:color="auto"/>
        <w:bottom w:val="none" w:sz="0" w:space="0" w:color="auto"/>
        <w:right w:val="none" w:sz="0" w:space="0" w:color="auto"/>
      </w:divBdr>
    </w:div>
    <w:div w:id="727145126">
      <w:marLeft w:val="0"/>
      <w:marRight w:val="0"/>
      <w:marTop w:val="0"/>
      <w:marBottom w:val="0"/>
      <w:divBdr>
        <w:top w:val="none" w:sz="0" w:space="0" w:color="auto"/>
        <w:left w:val="none" w:sz="0" w:space="0" w:color="auto"/>
        <w:bottom w:val="none" w:sz="0" w:space="0" w:color="auto"/>
        <w:right w:val="none" w:sz="0" w:space="0" w:color="auto"/>
      </w:divBdr>
    </w:div>
    <w:div w:id="727145127">
      <w:marLeft w:val="0"/>
      <w:marRight w:val="0"/>
      <w:marTop w:val="0"/>
      <w:marBottom w:val="0"/>
      <w:divBdr>
        <w:top w:val="none" w:sz="0" w:space="0" w:color="auto"/>
        <w:left w:val="none" w:sz="0" w:space="0" w:color="auto"/>
        <w:bottom w:val="none" w:sz="0" w:space="0" w:color="auto"/>
        <w:right w:val="none" w:sz="0" w:space="0" w:color="auto"/>
      </w:divBdr>
    </w:div>
    <w:div w:id="727145128">
      <w:marLeft w:val="0"/>
      <w:marRight w:val="0"/>
      <w:marTop w:val="0"/>
      <w:marBottom w:val="0"/>
      <w:divBdr>
        <w:top w:val="none" w:sz="0" w:space="0" w:color="auto"/>
        <w:left w:val="none" w:sz="0" w:space="0" w:color="auto"/>
        <w:bottom w:val="none" w:sz="0" w:space="0" w:color="auto"/>
        <w:right w:val="none" w:sz="0" w:space="0" w:color="auto"/>
      </w:divBdr>
    </w:div>
    <w:div w:id="727145129">
      <w:marLeft w:val="0"/>
      <w:marRight w:val="0"/>
      <w:marTop w:val="0"/>
      <w:marBottom w:val="0"/>
      <w:divBdr>
        <w:top w:val="none" w:sz="0" w:space="0" w:color="auto"/>
        <w:left w:val="none" w:sz="0" w:space="0" w:color="auto"/>
        <w:bottom w:val="none" w:sz="0" w:space="0" w:color="auto"/>
        <w:right w:val="none" w:sz="0" w:space="0" w:color="auto"/>
      </w:divBdr>
    </w:div>
    <w:div w:id="727145132">
      <w:marLeft w:val="0"/>
      <w:marRight w:val="0"/>
      <w:marTop w:val="0"/>
      <w:marBottom w:val="0"/>
      <w:divBdr>
        <w:top w:val="none" w:sz="0" w:space="0" w:color="auto"/>
        <w:left w:val="none" w:sz="0" w:space="0" w:color="auto"/>
        <w:bottom w:val="none" w:sz="0" w:space="0" w:color="auto"/>
        <w:right w:val="none" w:sz="0" w:space="0" w:color="auto"/>
      </w:divBdr>
    </w:div>
    <w:div w:id="727145133">
      <w:marLeft w:val="0"/>
      <w:marRight w:val="0"/>
      <w:marTop w:val="0"/>
      <w:marBottom w:val="0"/>
      <w:divBdr>
        <w:top w:val="none" w:sz="0" w:space="0" w:color="auto"/>
        <w:left w:val="none" w:sz="0" w:space="0" w:color="auto"/>
        <w:bottom w:val="none" w:sz="0" w:space="0" w:color="auto"/>
        <w:right w:val="none" w:sz="0" w:space="0" w:color="auto"/>
      </w:divBdr>
    </w:div>
    <w:div w:id="727145134">
      <w:marLeft w:val="0"/>
      <w:marRight w:val="0"/>
      <w:marTop w:val="0"/>
      <w:marBottom w:val="0"/>
      <w:divBdr>
        <w:top w:val="none" w:sz="0" w:space="0" w:color="auto"/>
        <w:left w:val="none" w:sz="0" w:space="0" w:color="auto"/>
        <w:bottom w:val="none" w:sz="0" w:space="0" w:color="auto"/>
        <w:right w:val="none" w:sz="0" w:space="0" w:color="auto"/>
      </w:divBdr>
    </w:div>
    <w:div w:id="727145135">
      <w:marLeft w:val="0"/>
      <w:marRight w:val="0"/>
      <w:marTop w:val="0"/>
      <w:marBottom w:val="0"/>
      <w:divBdr>
        <w:top w:val="none" w:sz="0" w:space="0" w:color="auto"/>
        <w:left w:val="none" w:sz="0" w:space="0" w:color="auto"/>
        <w:bottom w:val="none" w:sz="0" w:space="0" w:color="auto"/>
        <w:right w:val="none" w:sz="0" w:space="0" w:color="auto"/>
      </w:divBdr>
    </w:div>
    <w:div w:id="727145136">
      <w:marLeft w:val="0"/>
      <w:marRight w:val="0"/>
      <w:marTop w:val="0"/>
      <w:marBottom w:val="0"/>
      <w:divBdr>
        <w:top w:val="none" w:sz="0" w:space="0" w:color="auto"/>
        <w:left w:val="none" w:sz="0" w:space="0" w:color="auto"/>
        <w:bottom w:val="none" w:sz="0" w:space="0" w:color="auto"/>
        <w:right w:val="none" w:sz="0" w:space="0" w:color="auto"/>
      </w:divBdr>
    </w:div>
    <w:div w:id="727145137">
      <w:marLeft w:val="0"/>
      <w:marRight w:val="0"/>
      <w:marTop w:val="0"/>
      <w:marBottom w:val="0"/>
      <w:divBdr>
        <w:top w:val="none" w:sz="0" w:space="0" w:color="auto"/>
        <w:left w:val="none" w:sz="0" w:space="0" w:color="auto"/>
        <w:bottom w:val="none" w:sz="0" w:space="0" w:color="auto"/>
        <w:right w:val="none" w:sz="0" w:space="0" w:color="auto"/>
      </w:divBdr>
    </w:div>
    <w:div w:id="727145138">
      <w:marLeft w:val="0"/>
      <w:marRight w:val="0"/>
      <w:marTop w:val="0"/>
      <w:marBottom w:val="0"/>
      <w:divBdr>
        <w:top w:val="none" w:sz="0" w:space="0" w:color="auto"/>
        <w:left w:val="none" w:sz="0" w:space="0" w:color="auto"/>
        <w:bottom w:val="none" w:sz="0" w:space="0" w:color="auto"/>
        <w:right w:val="none" w:sz="0" w:space="0" w:color="auto"/>
      </w:divBdr>
    </w:div>
    <w:div w:id="727145139">
      <w:marLeft w:val="0"/>
      <w:marRight w:val="0"/>
      <w:marTop w:val="0"/>
      <w:marBottom w:val="0"/>
      <w:divBdr>
        <w:top w:val="none" w:sz="0" w:space="0" w:color="auto"/>
        <w:left w:val="none" w:sz="0" w:space="0" w:color="auto"/>
        <w:bottom w:val="none" w:sz="0" w:space="0" w:color="auto"/>
        <w:right w:val="none" w:sz="0" w:space="0" w:color="auto"/>
      </w:divBdr>
    </w:div>
    <w:div w:id="727145140">
      <w:marLeft w:val="0"/>
      <w:marRight w:val="0"/>
      <w:marTop w:val="0"/>
      <w:marBottom w:val="0"/>
      <w:divBdr>
        <w:top w:val="none" w:sz="0" w:space="0" w:color="auto"/>
        <w:left w:val="none" w:sz="0" w:space="0" w:color="auto"/>
        <w:bottom w:val="none" w:sz="0" w:space="0" w:color="auto"/>
        <w:right w:val="none" w:sz="0" w:space="0" w:color="auto"/>
      </w:divBdr>
    </w:div>
    <w:div w:id="727145141">
      <w:marLeft w:val="0"/>
      <w:marRight w:val="0"/>
      <w:marTop w:val="0"/>
      <w:marBottom w:val="0"/>
      <w:divBdr>
        <w:top w:val="none" w:sz="0" w:space="0" w:color="auto"/>
        <w:left w:val="none" w:sz="0" w:space="0" w:color="auto"/>
        <w:bottom w:val="none" w:sz="0" w:space="0" w:color="auto"/>
        <w:right w:val="none" w:sz="0" w:space="0" w:color="auto"/>
      </w:divBdr>
    </w:div>
    <w:div w:id="727145142">
      <w:marLeft w:val="0"/>
      <w:marRight w:val="0"/>
      <w:marTop w:val="0"/>
      <w:marBottom w:val="0"/>
      <w:divBdr>
        <w:top w:val="none" w:sz="0" w:space="0" w:color="auto"/>
        <w:left w:val="none" w:sz="0" w:space="0" w:color="auto"/>
        <w:bottom w:val="none" w:sz="0" w:space="0" w:color="auto"/>
        <w:right w:val="none" w:sz="0" w:space="0" w:color="auto"/>
      </w:divBdr>
    </w:div>
    <w:div w:id="727145143">
      <w:marLeft w:val="0"/>
      <w:marRight w:val="0"/>
      <w:marTop w:val="0"/>
      <w:marBottom w:val="0"/>
      <w:divBdr>
        <w:top w:val="none" w:sz="0" w:space="0" w:color="auto"/>
        <w:left w:val="none" w:sz="0" w:space="0" w:color="auto"/>
        <w:bottom w:val="none" w:sz="0" w:space="0" w:color="auto"/>
        <w:right w:val="none" w:sz="0" w:space="0" w:color="auto"/>
      </w:divBdr>
    </w:div>
    <w:div w:id="727145144">
      <w:marLeft w:val="0"/>
      <w:marRight w:val="0"/>
      <w:marTop w:val="0"/>
      <w:marBottom w:val="0"/>
      <w:divBdr>
        <w:top w:val="none" w:sz="0" w:space="0" w:color="auto"/>
        <w:left w:val="none" w:sz="0" w:space="0" w:color="auto"/>
        <w:bottom w:val="none" w:sz="0" w:space="0" w:color="auto"/>
        <w:right w:val="none" w:sz="0" w:space="0" w:color="auto"/>
      </w:divBdr>
    </w:div>
    <w:div w:id="727145146">
      <w:marLeft w:val="0"/>
      <w:marRight w:val="0"/>
      <w:marTop w:val="0"/>
      <w:marBottom w:val="0"/>
      <w:divBdr>
        <w:top w:val="none" w:sz="0" w:space="0" w:color="auto"/>
        <w:left w:val="none" w:sz="0" w:space="0" w:color="auto"/>
        <w:bottom w:val="none" w:sz="0" w:space="0" w:color="auto"/>
        <w:right w:val="none" w:sz="0" w:space="0" w:color="auto"/>
      </w:divBdr>
    </w:div>
    <w:div w:id="727145147">
      <w:marLeft w:val="0"/>
      <w:marRight w:val="0"/>
      <w:marTop w:val="0"/>
      <w:marBottom w:val="0"/>
      <w:divBdr>
        <w:top w:val="none" w:sz="0" w:space="0" w:color="auto"/>
        <w:left w:val="none" w:sz="0" w:space="0" w:color="auto"/>
        <w:bottom w:val="none" w:sz="0" w:space="0" w:color="auto"/>
        <w:right w:val="none" w:sz="0" w:space="0" w:color="auto"/>
      </w:divBdr>
    </w:div>
    <w:div w:id="727145148">
      <w:marLeft w:val="0"/>
      <w:marRight w:val="0"/>
      <w:marTop w:val="0"/>
      <w:marBottom w:val="0"/>
      <w:divBdr>
        <w:top w:val="none" w:sz="0" w:space="0" w:color="auto"/>
        <w:left w:val="none" w:sz="0" w:space="0" w:color="auto"/>
        <w:bottom w:val="none" w:sz="0" w:space="0" w:color="auto"/>
        <w:right w:val="none" w:sz="0" w:space="0" w:color="auto"/>
      </w:divBdr>
    </w:div>
    <w:div w:id="727145149">
      <w:marLeft w:val="0"/>
      <w:marRight w:val="0"/>
      <w:marTop w:val="0"/>
      <w:marBottom w:val="0"/>
      <w:divBdr>
        <w:top w:val="none" w:sz="0" w:space="0" w:color="auto"/>
        <w:left w:val="none" w:sz="0" w:space="0" w:color="auto"/>
        <w:bottom w:val="none" w:sz="0" w:space="0" w:color="auto"/>
        <w:right w:val="none" w:sz="0" w:space="0" w:color="auto"/>
      </w:divBdr>
    </w:div>
    <w:div w:id="727145150">
      <w:marLeft w:val="0"/>
      <w:marRight w:val="0"/>
      <w:marTop w:val="0"/>
      <w:marBottom w:val="0"/>
      <w:divBdr>
        <w:top w:val="none" w:sz="0" w:space="0" w:color="auto"/>
        <w:left w:val="none" w:sz="0" w:space="0" w:color="auto"/>
        <w:bottom w:val="none" w:sz="0" w:space="0" w:color="auto"/>
        <w:right w:val="none" w:sz="0" w:space="0" w:color="auto"/>
      </w:divBdr>
    </w:div>
    <w:div w:id="727145152">
      <w:marLeft w:val="0"/>
      <w:marRight w:val="0"/>
      <w:marTop w:val="0"/>
      <w:marBottom w:val="0"/>
      <w:divBdr>
        <w:top w:val="none" w:sz="0" w:space="0" w:color="auto"/>
        <w:left w:val="none" w:sz="0" w:space="0" w:color="auto"/>
        <w:bottom w:val="none" w:sz="0" w:space="0" w:color="auto"/>
        <w:right w:val="none" w:sz="0" w:space="0" w:color="auto"/>
      </w:divBdr>
    </w:div>
    <w:div w:id="727145154">
      <w:marLeft w:val="0"/>
      <w:marRight w:val="0"/>
      <w:marTop w:val="0"/>
      <w:marBottom w:val="0"/>
      <w:divBdr>
        <w:top w:val="none" w:sz="0" w:space="0" w:color="auto"/>
        <w:left w:val="none" w:sz="0" w:space="0" w:color="auto"/>
        <w:bottom w:val="none" w:sz="0" w:space="0" w:color="auto"/>
        <w:right w:val="none" w:sz="0" w:space="0" w:color="auto"/>
      </w:divBdr>
    </w:div>
    <w:div w:id="727145155">
      <w:marLeft w:val="0"/>
      <w:marRight w:val="0"/>
      <w:marTop w:val="0"/>
      <w:marBottom w:val="0"/>
      <w:divBdr>
        <w:top w:val="none" w:sz="0" w:space="0" w:color="auto"/>
        <w:left w:val="none" w:sz="0" w:space="0" w:color="auto"/>
        <w:bottom w:val="none" w:sz="0" w:space="0" w:color="auto"/>
        <w:right w:val="none" w:sz="0" w:space="0" w:color="auto"/>
      </w:divBdr>
    </w:div>
    <w:div w:id="727145157">
      <w:marLeft w:val="0"/>
      <w:marRight w:val="0"/>
      <w:marTop w:val="0"/>
      <w:marBottom w:val="0"/>
      <w:divBdr>
        <w:top w:val="none" w:sz="0" w:space="0" w:color="auto"/>
        <w:left w:val="none" w:sz="0" w:space="0" w:color="auto"/>
        <w:bottom w:val="none" w:sz="0" w:space="0" w:color="auto"/>
        <w:right w:val="none" w:sz="0" w:space="0" w:color="auto"/>
      </w:divBdr>
    </w:div>
    <w:div w:id="727145159">
      <w:marLeft w:val="0"/>
      <w:marRight w:val="0"/>
      <w:marTop w:val="0"/>
      <w:marBottom w:val="0"/>
      <w:divBdr>
        <w:top w:val="none" w:sz="0" w:space="0" w:color="auto"/>
        <w:left w:val="none" w:sz="0" w:space="0" w:color="auto"/>
        <w:bottom w:val="none" w:sz="0" w:space="0" w:color="auto"/>
        <w:right w:val="none" w:sz="0" w:space="0" w:color="auto"/>
      </w:divBdr>
    </w:div>
    <w:div w:id="727145160">
      <w:marLeft w:val="0"/>
      <w:marRight w:val="0"/>
      <w:marTop w:val="0"/>
      <w:marBottom w:val="0"/>
      <w:divBdr>
        <w:top w:val="none" w:sz="0" w:space="0" w:color="auto"/>
        <w:left w:val="none" w:sz="0" w:space="0" w:color="auto"/>
        <w:bottom w:val="none" w:sz="0" w:space="0" w:color="auto"/>
        <w:right w:val="none" w:sz="0" w:space="0" w:color="auto"/>
      </w:divBdr>
    </w:div>
    <w:div w:id="727145161">
      <w:marLeft w:val="0"/>
      <w:marRight w:val="0"/>
      <w:marTop w:val="0"/>
      <w:marBottom w:val="0"/>
      <w:divBdr>
        <w:top w:val="none" w:sz="0" w:space="0" w:color="auto"/>
        <w:left w:val="none" w:sz="0" w:space="0" w:color="auto"/>
        <w:bottom w:val="none" w:sz="0" w:space="0" w:color="auto"/>
        <w:right w:val="none" w:sz="0" w:space="0" w:color="auto"/>
      </w:divBdr>
    </w:div>
    <w:div w:id="727145162">
      <w:marLeft w:val="0"/>
      <w:marRight w:val="0"/>
      <w:marTop w:val="0"/>
      <w:marBottom w:val="0"/>
      <w:divBdr>
        <w:top w:val="none" w:sz="0" w:space="0" w:color="auto"/>
        <w:left w:val="none" w:sz="0" w:space="0" w:color="auto"/>
        <w:bottom w:val="none" w:sz="0" w:space="0" w:color="auto"/>
        <w:right w:val="none" w:sz="0" w:space="0" w:color="auto"/>
      </w:divBdr>
    </w:div>
    <w:div w:id="727145165">
      <w:marLeft w:val="0"/>
      <w:marRight w:val="0"/>
      <w:marTop w:val="0"/>
      <w:marBottom w:val="0"/>
      <w:divBdr>
        <w:top w:val="none" w:sz="0" w:space="0" w:color="auto"/>
        <w:left w:val="none" w:sz="0" w:space="0" w:color="auto"/>
        <w:bottom w:val="none" w:sz="0" w:space="0" w:color="auto"/>
        <w:right w:val="none" w:sz="0" w:space="0" w:color="auto"/>
      </w:divBdr>
    </w:div>
    <w:div w:id="727145167">
      <w:marLeft w:val="0"/>
      <w:marRight w:val="0"/>
      <w:marTop w:val="0"/>
      <w:marBottom w:val="0"/>
      <w:divBdr>
        <w:top w:val="none" w:sz="0" w:space="0" w:color="auto"/>
        <w:left w:val="none" w:sz="0" w:space="0" w:color="auto"/>
        <w:bottom w:val="none" w:sz="0" w:space="0" w:color="auto"/>
        <w:right w:val="none" w:sz="0" w:space="0" w:color="auto"/>
      </w:divBdr>
    </w:div>
    <w:div w:id="727145168">
      <w:marLeft w:val="0"/>
      <w:marRight w:val="0"/>
      <w:marTop w:val="0"/>
      <w:marBottom w:val="0"/>
      <w:divBdr>
        <w:top w:val="none" w:sz="0" w:space="0" w:color="auto"/>
        <w:left w:val="none" w:sz="0" w:space="0" w:color="auto"/>
        <w:bottom w:val="none" w:sz="0" w:space="0" w:color="auto"/>
        <w:right w:val="none" w:sz="0" w:space="0" w:color="auto"/>
      </w:divBdr>
    </w:div>
    <w:div w:id="727145170">
      <w:marLeft w:val="0"/>
      <w:marRight w:val="0"/>
      <w:marTop w:val="0"/>
      <w:marBottom w:val="0"/>
      <w:divBdr>
        <w:top w:val="none" w:sz="0" w:space="0" w:color="auto"/>
        <w:left w:val="none" w:sz="0" w:space="0" w:color="auto"/>
        <w:bottom w:val="none" w:sz="0" w:space="0" w:color="auto"/>
        <w:right w:val="none" w:sz="0" w:space="0" w:color="auto"/>
      </w:divBdr>
    </w:div>
    <w:div w:id="727145172">
      <w:marLeft w:val="0"/>
      <w:marRight w:val="0"/>
      <w:marTop w:val="0"/>
      <w:marBottom w:val="0"/>
      <w:divBdr>
        <w:top w:val="none" w:sz="0" w:space="0" w:color="auto"/>
        <w:left w:val="none" w:sz="0" w:space="0" w:color="auto"/>
        <w:bottom w:val="none" w:sz="0" w:space="0" w:color="auto"/>
        <w:right w:val="none" w:sz="0" w:space="0" w:color="auto"/>
      </w:divBdr>
    </w:div>
    <w:div w:id="727145173">
      <w:marLeft w:val="0"/>
      <w:marRight w:val="0"/>
      <w:marTop w:val="0"/>
      <w:marBottom w:val="0"/>
      <w:divBdr>
        <w:top w:val="none" w:sz="0" w:space="0" w:color="auto"/>
        <w:left w:val="none" w:sz="0" w:space="0" w:color="auto"/>
        <w:bottom w:val="none" w:sz="0" w:space="0" w:color="auto"/>
        <w:right w:val="none" w:sz="0" w:space="0" w:color="auto"/>
      </w:divBdr>
      <w:divsChild>
        <w:div w:id="727145153">
          <w:marLeft w:val="0"/>
          <w:marRight w:val="0"/>
          <w:marTop w:val="0"/>
          <w:marBottom w:val="0"/>
          <w:divBdr>
            <w:top w:val="none" w:sz="0" w:space="0" w:color="auto"/>
            <w:left w:val="none" w:sz="0" w:space="0" w:color="auto"/>
            <w:bottom w:val="none" w:sz="0" w:space="0" w:color="auto"/>
            <w:right w:val="none" w:sz="0" w:space="0" w:color="auto"/>
          </w:divBdr>
          <w:divsChild>
            <w:div w:id="727145124">
              <w:marLeft w:val="0"/>
              <w:marRight w:val="0"/>
              <w:marTop w:val="0"/>
              <w:marBottom w:val="0"/>
              <w:divBdr>
                <w:top w:val="none" w:sz="0" w:space="0" w:color="auto"/>
                <w:left w:val="none" w:sz="0" w:space="0" w:color="auto"/>
                <w:bottom w:val="none" w:sz="0" w:space="0" w:color="auto"/>
                <w:right w:val="none" w:sz="0" w:space="0" w:color="auto"/>
              </w:divBdr>
            </w:div>
            <w:div w:id="727145156">
              <w:marLeft w:val="0"/>
              <w:marRight w:val="0"/>
              <w:marTop w:val="0"/>
              <w:marBottom w:val="0"/>
              <w:divBdr>
                <w:top w:val="none" w:sz="0" w:space="0" w:color="auto"/>
                <w:left w:val="none" w:sz="0" w:space="0" w:color="auto"/>
                <w:bottom w:val="none" w:sz="0" w:space="0" w:color="auto"/>
                <w:right w:val="none" w:sz="0" w:space="0" w:color="auto"/>
              </w:divBdr>
            </w:div>
          </w:divsChild>
        </w:div>
        <w:div w:id="727145163">
          <w:marLeft w:val="0"/>
          <w:marRight w:val="0"/>
          <w:marTop w:val="0"/>
          <w:marBottom w:val="0"/>
          <w:divBdr>
            <w:top w:val="none" w:sz="0" w:space="0" w:color="auto"/>
            <w:left w:val="none" w:sz="0" w:space="0" w:color="auto"/>
            <w:bottom w:val="none" w:sz="0" w:space="0" w:color="auto"/>
            <w:right w:val="none" w:sz="0" w:space="0" w:color="auto"/>
          </w:divBdr>
          <w:divsChild>
            <w:div w:id="727145113">
              <w:marLeft w:val="0"/>
              <w:marRight w:val="0"/>
              <w:marTop w:val="0"/>
              <w:marBottom w:val="0"/>
              <w:divBdr>
                <w:top w:val="none" w:sz="0" w:space="0" w:color="auto"/>
                <w:left w:val="none" w:sz="0" w:space="0" w:color="auto"/>
                <w:bottom w:val="none" w:sz="0" w:space="0" w:color="auto"/>
                <w:right w:val="none" w:sz="0" w:space="0" w:color="auto"/>
              </w:divBdr>
            </w:div>
            <w:div w:id="727145151">
              <w:marLeft w:val="0"/>
              <w:marRight w:val="0"/>
              <w:marTop w:val="0"/>
              <w:marBottom w:val="0"/>
              <w:divBdr>
                <w:top w:val="none" w:sz="0" w:space="0" w:color="auto"/>
                <w:left w:val="none" w:sz="0" w:space="0" w:color="auto"/>
                <w:bottom w:val="none" w:sz="0" w:space="0" w:color="auto"/>
                <w:right w:val="none" w:sz="0" w:space="0" w:color="auto"/>
              </w:divBdr>
            </w:div>
            <w:div w:id="7271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5174">
      <w:marLeft w:val="0"/>
      <w:marRight w:val="0"/>
      <w:marTop w:val="0"/>
      <w:marBottom w:val="0"/>
      <w:divBdr>
        <w:top w:val="none" w:sz="0" w:space="0" w:color="auto"/>
        <w:left w:val="none" w:sz="0" w:space="0" w:color="auto"/>
        <w:bottom w:val="none" w:sz="0" w:space="0" w:color="auto"/>
        <w:right w:val="none" w:sz="0" w:space="0" w:color="auto"/>
      </w:divBdr>
    </w:div>
    <w:div w:id="727145175">
      <w:marLeft w:val="0"/>
      <w:marRight w:val="0"/>
      <w:marTop w:val="0"/>
      <w:marBottom w:val="0"/>
      <w:divBdr>
        <w:top w:val="none" w:sz="0" w:space="0" w:color="auto"/>
        <w:left w:val="none" w:sz="0" w:space="0" w:color="auto"/>
        <w:bottom w:val="none" w:sz="0" w:space="0" w:color="auto"/>
        <w:right w:val="none" w:sz="0" w:space="0" w:color="auto"/>
      </w:divBdr>
    </w:div>
    <w:div w:id="727145176">
      <w:marLeft w:val="0"/>
      <w:marRight w:val="0"/>
      <w:marTop w:val="0"/>
      <w:marBottom w:val="0"/>
      <w:divBdr>
        <w:top w:val="none" w:sz="0" w:space="0" w:color="auto"/>
        <w:left w:val="none" w:sz="0" w:space="0" w:color="auto"/>
        <w:bottom w:val="none" w:sz="0" w:space="0" w:color="auto"/>
        <w:right w:val="none" w:sz="0" w:space="0" w:color="auto"/>
      </w:divBdr>
    </w:div>
    <w:div w:id="727145177">
      <w:marLeft w:val="0"/>
      <w:marRight w:val="0"/>
      <w:marTop w:val="0"/>
      <w:marBottom w:val="0"/>
      <w:divBdr>
        <w:top w:val="none" w:sz="0" w:space="0" w:color="auto"/>
        <w:left w:val="none" w:sz="0" w:space="0" w:color="auto"/>
        <w:bottom w:val="none" w:sz="0" w:space="0" w:color="auto"/>
        <w:right w:val="none" w:sz="0" w:space="0" w:color="auto"/>
      </w:divBdr>
    </w:div>
    <w:div w:id="727145178">
      <w:marLeft w:val="0"/>
      <w:marRight w:val="0"/>
      <w:marTop w:val="0"/>
      <w:marBottom w:val="0"/>
      <w:divBdr>
        <w:top w:val="none" w:sz="0" w:space="0" w:color="auto"/>
        <w:left w:val="none" w:sz="0" w:space="0" w:color="auto"/>
        <w:bottom w:val="none" w:sz="0" w:space="0" w:color="auto"/>
        <w:right w:val="none" w:sz="0" w:space="0" w:color="auto"/>
      </w:divBdr>
    </w:div>
    <w:div w:id="727145179">
      <w:marLeft w:val="0"/>
      <w:marRight w:val="0"/>
      <w:marTop w:val="0"/>
      <w:marBottom w:val="0"/>
      <w:divBdr>
        <w:top w:val="none" w:sz="0" w:space="0" w:color="auto"/>
        <w:left w:val="none" w:sz="0" w:space="0" w:color="auto"/>
        <w:bottom w:val="none" w:sz="0" w:space="0" w:color="auto"/>
        <w:right w:val="none" w:sz="0" w:space="0" w:color="auto"/>
      </w:divBdr>
    </w:div>
    <w:div w:id="727145181">
      <w:marLeft w:val="0"/>
      <w:marRight w:val="0"/>
      <w:marTop w:val="0"/>
      <w:marBottom w:val="0"/>
      <w:divBdr>
        <w:top w:val="none" w:sz="0" w:space="0" w:color="auto"/>
        <w:left w:val="none" w:sz="0" w:space="0" w:color="auto"/>
        <w:bottom w:val="none" w:sz="0" w:space="0" w:color="auto"/>
        <w:right w:val="none" w:sz="0" w:space="0" w:color="auto"/>
      </w:divBdr>
    </w:div>
    <w:div w:id="727145183">
      <w:marLeft w:val="0"/>
      <w:marRight w:val="0"/>
      <w:marTop w:val="0"/>
      <w:marBottom w:val="0"/>
      <w:divBdr>
        <w:top w:val="none" w:sz="0" w:space="0" w:color="auto"/>
        <w:left w:val="none" w:sz="0" w:space="0" w:color="auto"/>
        <w:bottom w:val="none" w:sz="0" w:space="0" w:color="auto"/>
        <w:right w:val="none" w:sz="0" w:space="0" w:color="auto"/>
      </w:divBdr>
    </w:div>
    <w:div w:id="727145185">
      <w:marLeft w:val="0"/>
      <w:marRight w:val="0"/>
      <w:marTop w:val="0"/>
      <w:marBottom w:val="0"/>
      <w:divBdr>
        <w:top w:val="none" w:sz="0" w:space="0" w:color="auto"/>
        <w:left w:val="none" w:sz="0" w:space="0" w:color="auto"/>
        <w:bottom w:val="none" w:sz="0" w:space="0" w:color="auto"/>
        <w:right w:val="none" w:sz="0" w:space="0" w:color="auto"/>
      </w:divBdr>
    </w:div>
    <w:div w:id="727145186">
      <w:marLeft w:val="0"/>
      <w:marRight w:val="0"/>
      <w:marTop w:val="0"/>
      <w:marBottom w:val="0"/>
      <w:divBdr>
        <w:top w:val="none" w:sz="0" w:space="0" w:color="auto"/>
        <w:left w:val="none" w:sz="0" w:space="0" w:color="auto"/>
        <w:bottom w:val="none" w:sz="0" w:space="0" w:color="auto"/>
        <w:right w:val="none" w:sz="0" w:space="0" w:color="auto"/>
      </w:divBdr>
    </w:div>
    <w:div w:id="727145187">
      <w:marLeft w:val="0"/>
      <w:marRight w:val="0"/>
      <w:marTop w:val="0"/>
      <w:marBottom w:val="0"/>
      <w:divBdr>
        <w:top w:val="none" w:sz="0" w:space="0" w:color="auto"/>
        <w:left w:val="none" w:sz="0" w:space="0" w:color="auto"/>
        <w:bottom w:val="none" w:sz="0" w:space="0" w:color="auto"/>
        <w:right w:val="none" w:sz="0" w:space="0" w:color="auto"/>
      </w:divBdr>
    </w:div>
    <w:div w:id="727145188">
      <w:marLeft w:val="0"/>
      <w:marRight w:val="0"/>
      <w:marTop w:val="0"/>
      <w:marBottom w:val="0"/>
      <w:divBdr>
        <w:top w:val="none" w:sz="0" w:space="0" w:color="auto"/>
        <w:left w:val="none" w:sz="0" w:space="0" w:color="auto"/>
        <w:bottom w:val="none" w:sz="0" w:space="0" w:color="auto"/>
        <w:right w:val="none" w:sz="0" w:space="0" w:color="auto"/>
      </w:divBdr>
    </w:div>
    <w:div w:id="727145189">
      <w:marLeft w:val="0"/>
      <w:marRight w:val="0"/>
      <w:marTop w:val="0"/>
      <w:marBottom w:val="0"/>
      <w:divBdr>
        <w:top w:val="none" w:sz="0" w:space="0" w:color="auto"/>
        <w:left w:val="none" w:sz="0" w:space="0" w:color="auto"/>
        <w:bottom w:val="none" w:sz="0" w:space="0" w:color="auto"/>
        <w:right w:val="none" w:sz="0" w:space="0" w:color="auto"/>
      </w:divBdr>
    </w:div>
    <w:div w:id="727145190">
      <w:marLeft w:val="167"/>
      <w:marRight w:val="167"/>
      <w:marTop w:val="151"/>
      <w:marBottom w:val="151"/>
      <w:divBdr>
        <w:top w:val="none" w:sz="0" w:space="0" w:color="auto"/>
        <w:left w:val="none" w:sz="0" w:space="0" w:color="auto"/>
        <w:bottom w:val="none" w:sz="0" w:space="0" w:color="auto"/>
        <w:right w:val="none" w:sz="0" w:space="0" w:color="auto"/>
      </w:divBdr>
    </w:div>
    <w:div w:id="727145191">
      <w:marLeft w:val="167"/>
      <w:marRight w:val="167"/>
      <w:marTop w:val="151"/>
      <w:marBottom w:val="151"/>
      <w:divBdr>
        <w:top w:val="none" w:sz="0" w:space="0" w:color="auto"/>
        <w:left w:val="none" w:sz="0" w:space="0" w:color="auto"/>
        <w:bottom w:val="none" w:sz="0" w:space="0" w:color="auto"/>
        <w:right w:val="none" w:sz="0" w:space="0" w:color="auto"/>
      </w:divBdr>
    </w:div>
    <w:div w:id="727145192">
      <w:marLeft w:val="167"/>
      <w:marRight w:val="167"/>
      <w:marTop w:val="151"/>
      <w:marBottom w:val="151"/>
      <w:divBdr>
        <w:top w:val="none" w:sz="0" w:space="0" w:color="auto"/>
        <w:left w:val="none" w:sz="0" w:space="0" w:color="auto"/>
        <w:bottom w:val="none" w:sz="0" w:space="0" w:color="auto"/>
        <w:right w:val="none" w:sz="0" w:space="0" w:color="auto"/>
      </w:divBdr>
    </w:div>
    <w:div w:id="727145193">
      <w:marLeft w:val="167"/>
      <w:marRight w:val="167"/>
      <w:marTop w:val="151"/>
      <w:marBottom w:val="151"/>
      <w:divBdr>
        <w:top w:val="none" w:sz="0" w:space="0" w:color="auto"/>
        <w:left w:val="none" w:sz="0" w:space="0" w:color="auto"/>
        <w:bottom w:val="none" w:sz="0" w:space="0" w:color="auto"/>
        <w:right w:val="none" w:sz="0" w:space="0" w:color="auto"/>
      </w:divBdr>
    </w:div>
    <w:div w:id="727145195">
      <w:marLeft w:val="167"/>
      <w:marRight w:val="167"/>
      <w:marTop w:val="151"/>
      <w:marBottom w:val="151"/>
      <w:divBdr>
        <w:top w:val="none" w:sz="0" w:space="0" w:color="auto"/>
        <w:left w:val="none" w:sz="0" w:space="0" w:color="auto"/>
        <w:bottom w:val="none" w:sz="0" w:space="0" w:color="auto"/>
        <w:right w:val="none" w:sz="0" w:space="0" w:color="auto"/>
      </w:divBdr>
    </w:div>
    <w:div w:id="88482837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4980205">
          <w:marLeft w:val="0"/>
          <w:marRight w:val="0"/>
          <w:marTop w:val="0"/>
          <w:marBottom w:val="0"/>
          <w:divBdr>
            <w:top w:val="none" w:sz="0" w:space="0" w:color="auto"/>
            <w:left w:val="none" w:sz="0" w:space="0" w:color="auto"/>
            <w:bottom w:val="none" w:sz="0" w:space="0" w:color="auto"/>
            <w:right w:val="none" w:sz="0" w:space="0" w:color="auto"/>
          </w:divBdr>
          <w:divsChild>
            <w:div w:id="1549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7018">
      <w:bodyDiv w:val="1"/>
      <w:marLeft w:val="0"/>
      <w:marRight w:val="0"/>
      <w:marTop w:val="0"/>
      <w:marBottom w:val="0"/>
      <w:divBdr>
        <w:top w:val="none" w:sz="0" w:space="0" w:color="auto"/>
        <w:left w:val="none" w:sz="0" w:space="0" w:color="auto"/>
        <w:bottom w:val="none" w:sz="0" w:space="0" w:color="auto"/>
        <w:right w:val="none" w:sz="0" w:space="0" w:color="auto"/>
      </w:divBdr>
    </w:div>
    <w:div w:id="102479308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51597964">
          <w:marLeft w:val="0"/>
          <w:marRight w:val="0"/>
          <w:marTop w:val="0"/>
          <w:marBottom w:val="0"/>
          <w:divBdr>
            <w:top w:val="none" w:sz="0" w:space="0" w:color="auto"/>
            <w:left w:val="none" w:sz="0" w:space="0" w:color="auto"/>
            <w:bottom w:val="none" w:sz="0" w:space="0" w:color="auto"/>
            <w:right w:val="none" w:sz="0" w:space="0" w:color="auto"/>
          </w:divBdr>
          <w:divsChild>
            <w:div w:id="1332950366">
              <w:marLeft w:val="0"/>
              <w:marRight w:val="0"/>
              <w:marTop w:val="0"/>
              <w:marBottom w:val="0"/>
              <w:divBdr>
                <w:top w:val="none" w:sz="0" w:space="0" w:color="auto"/>
                <w:left w:val="none" w:sz="0" w:space="0" w:color="auto"/>
                <w:bottom w:val="none" w:sz="0" w:space="0" w:color="auto"/>
                <w:right w:val="none" w:sz="0" w:space="0" w:color="auto"/>
              </w:divBdr>
              <w:divsChild>
                <w:div w:id="1112020385">
                  <w:marLeft w:val="0"/>
                  <w:marRight w:val="0"/>
                  <w:marTop w:val="0"/>
                  <w:marBottom w:val="0"/>
                  <w:divBdr>
                    <w:top w:val="none" w:sz="0" w:space="0" w:color="auto"/>
                    <w:left w:val="none" w:sz="0" w:space="0" w:color="auto"/>
                    <w:bottom w:val="none" w:sz="0" w:space="0" w:color="auto"/>
                    <w:right w:val="none" w:sz="0" w:space="0" w:color="auto"/>
                  </w:divBdr>
                  <w:divsChild>
                    <w:div w:id="595943002">
                      <w:marLeft w:val="0"/>
                      <w:marRight w:val="0"/>
                      <w:marTop w:val="0"/>
                      <w:marBottom w:val="0"/>
                      <w:divBdr>
                        <w:top w:val="none" w:sz="0" w:space="0" w:color="auto"/>
                        <w:left w:val="none" w:sz="0" w:space="0" w:color="auto"/>
                        <w:bottom w:val="none" w:sz="0" w:space="0" w:color="auto"/>
                        <w:right w:val="none" w:sz="0" w:space="0" w:color="auto"/>
                      </w:divBdr>
                      <w:divsChild>
                        <w:div w:id="7846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81499">
      <w:bodyDiv w:val="1"/>
      <w:marLeft w:val="150"/>
      <w:marRight w:val="150"/>
      <w:marTop w:val="135"/>
      <w:marBottom w:val="135"/>
      <w:divBdr>
        <w:top w:val="none" w:sz="0" w:space="0" w:color="auto"/>
        <w:left w:val="none" w:sz="0" w:space="0" w:color="auto"/>
        <w:bottom w:val="none" w:sz="0" w:space="0" w:color="auto"/>
        <w:right w:val="none" w:sz="0" w:space="0" w:color="auto"/>
      </w:divBdr>
    </w:div>
    <w:div w:id="1671711268">
      <w:bodyDiv w:val="1"/>
      <w:marLeft w:val="150"/>
      <w:marRight w:val="150"/>
      <w:marTop w:val="135"/>
      <w:marBottom w:val="135"/>
      <w:divBdr>
        <w:top w:val="none" w:sz="0" w:space="0" w:color="auto"/>
        <w:left w:val="none" w:sz="0" w:space="0" w:color="auto"/>
        <w:bottom w:val="none" w:sz="0" w:space="0" w:color="auto"/>
        <w:right w:val="none" w:sz="0" w:space="0" w:color="auto"/>
      </w:divBdr>
    </w:div>
    <w:div w:id="207692868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07722251">
          <w:marLeft w:val="0"/>
          <w:marRight w:val="0"/>
          <w:marTop w:val="0"/>
          <w:marBottom w:val="0"/>
          <w:divBdr>
            <w:top w:val="none" w:sz="0" w:space="0" w:color="auto"/>
            <w:left w:val="none" w:sz="0" w:space="0" w:color="auto"/>
            <w:bottom w:val="none" w:sz="0" w:space="0" w:color="auto"/>
            <w:right w:val="none" w:sz="0" w:space="0" w:color="auto"/>
          </w:divBdr>
          <w:divsChild>
            <w:div w:id="153645175">
              <w:marLeft w:val="0"/>
              <w:marRight w:val="0"/>
              <w:marTop w:val="0"/>
              <w:marBottom w:val="0"/>
              <w:divBdr>
                <w:top w:val="none" w:sz="0" w:space="0" w:color="auto"/>
                <w:left w:val="none" w:sz="0" w:space="0" w:color="auto"/>
                <w:bottom w:val="none" w:sz="0" w:space="0" w:color="auto"/>
                <w:right w:val="none" w:sz="0" w:space="0" w:color="auto"/>
              </w:divBdr>
            </w:div>
            <w:div w:id="607929097">
              <w:marLeft w:val="0"/>
              <w:marRight w:val="0"/>
              <w:marTop w:val="0"/>
              <w:marBottom w:val="0"/>
              <w:divBdr>
                <w:top w:val="none" w:sz="0" w:space="0" w:color="auto"/>
                <w:left w:val="none" w:sz="0" w:space="0" w:color="auto"/>
                <w:bottom w:val="none" w:sz="0" w:space="0" w:color="auto"/>
                <w:right w:val="none" w:sz="0" w:space="0" w:color="auto"/>
              </w:divBdr>
            </w:div>
            <w:div w:id="14453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sitory.ubn.ru.nl/handle/2066/14103" TargetMode="External"/><Relationship Id="rId3" Type="http://schemas.microsoft.com/office/2007/relationships/stylesWithEffects" Target="stylesWithEffects.xml"/><Relationship Id="rId7" Type="http://schemas.openxmlformats.org/officeDocument/2006/relationships/hyperlink" Target="http://repository.ubn.ru.nl/handle/2066/1410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ngk.nl/algemeen/onderzoek-voeding-en-agressie-onder-gedetineer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Yvon van der Elsen  | De Rode Pilaren Goes</cp:lastModifiedBy>
  <cp:revision>3</cp:revision>
  <dcterms:created xsi:type="dcterms:W3CDTF">2015-11-09T00:09:00Z</dcterms:created>
  <dcterms:modified xsi:type="dcterms:W3CDTF">2015-11-09T00:11:00Z</dcterms:modified>
</cp:coreProperties>
</file>